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B5" w:rsidRDefault="00C756B5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E0F7F" w:rsidRDefault="00DE0F7F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E0F7F" w:rsidRPr="006F70D7" w:rsidRDefault="00DE0F7F" w:rsidP="00DE0F7F">
      <w:pPr>
        <w:pStyle w:val="a3"/>
        <w:spacing w:before="0" w:beforeAutospacing="0" w:after="0" w:afterAutospacing="0"/>
        <w:rPr>
          <w:b/>
          <w:bCs/>
        </w:rPr>
      </w:pPr>
      <w:bookmarkStart w:id="0" w:name="_GoBack"/>
      <w:r>
        <w:rPr>
          <w:b/>
          <w:bCs/>
          <w:noProof/>
        </w:rPr>
        <w:lastRenderedPageBreak/>
        <w:drawing>
          <wp:inline distT="0" distB="0" distL="0" distR="0">
            <wp:extent cx="5939790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д сове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979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7"/>
        <w:gridCol w:w="3793"/>
      </w:tblGrid>
      <w:tr w:rsidR="00BE4A6D" w:rsidRPr="006F70D7" w:rsidTr="006D3155">
        <w:tc>
          <w:tcPr>
            <w:tcW w:w="3510" w:type="dxa"/>
          </w:tcPr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«__»_______________201_г.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A6D" w:rsidRPr="006F70D7" w:rsidRDefault="00BE4A6D" w:rsidP="006F70D7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E4A6D" w:rsidRPr="006F70D7" w:rsidRDefault="00BE4A6D" w:rsidP="006F70D7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BE4A6D" w:rsidRPr="006F70D7" w:rsidRDefault="00BE4A6D" w:rsidP="006F70D7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«__</w:t>
            </w:r>
            <w:r w:rsid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BE4A6D" w:rsidRPr="006F70D7" w:rsidRDefault="00BE4A6D" w:rsidP="006F70D7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BE4A6D" w:rsidRPr="006F70D7" w:rsidRDefault="00BE4A6D" w:rsidP="006F70D7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BE4A6D" w:rsidRPr="006F70D7" w:rsidRDefault="00BE4A6D" w:rsidP="006F70D7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C756B5" w:rsidRPr="006F70D7" w:rsidRDefault="00C756B5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F70D7">
        <w:rPr>
          <w:b/>
          <w:bCs/>
        </w:rPr>
        <w:t xml:space="preserve">ПОЛОЖЕНИЕ </w:t>
      </w:r>
      <w:r w:rsidRPr="006F70D7">
        <w:rPr>
          <w:b/>
          <w:bCs/>
        </w:rPr>
        <w:br/>
        <w:t>о педагогическом совете</w:t>
      </w: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1. Общие положения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1.1. Педагогический совет является одной из форм постоянно действующих органов самоуправления для рассмотрения основных вопросов организации образовательного процесса.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 xml:space="preserve">1.2. В состав педагогического совета входят: директор, его заместителя, учителя, </w:t>
      </w:r>
      <w:proofErr w:type="gramStart"/>
      <w:r w:rsidRPr="006F70D7">
        <w:t>воспитатели ,</w:t>
      </w:r>
      <w:proofErr w:type="gramEnd"/>
      <w:r w:rsidRPr="006F70D7">
        <w:t xml:space="preserve"> педагог-психолог, социальные педагоги,  другие педагогические работники школы.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 xml:space="preserve">1.3. Педагогический совет действует на основании </w:t>
      </w:r>
      <w:r w:rsidR="00BE4A6D" w:rsidRPr="006F70D7">
        <w:t>Федерального  Закона от 29.12.2012г. № 273-ФЗ «Об образовании в Российской Федерации</w:t>
      </w:r>
      <w:r w:rsidRPr="006F70D7">
        <w:t xml:space="preserve">, нормативных правовых документов об образовании, Устава </w:t>
      </w:r>
      <w:r w:rsidR="00BE4A6D" w:rsidRPr="006F70D7">
        <w:t>МОУ ИРМО «Сосново-Борская НШДС».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1.4. Решения педагогического совета являются обязательными для колле</w:t>
      </w:r>
      <w:r w:rsidR="00BE4A6D" w:rsidRPr="006F70D7">
        <w:t>ктива педагогических работников</w:t>
      </w:r>
      <w:r w:rsidRPr="006F70D7">
        <w:t xml:space="preserve">. Решения педагогического совета, утвержденные приказом по </w:t>
      </w:r>
      <w:proofErr w:type="gramStart"/>
      <w:r w:rsidRPr="006F70D7">
        <w:t>школе ,</w:t>
      </w:r>
      <w:proofErr w:type="gramEnd"/>
      <w:r w:rsidRPr="006F70D7">
        <w:t xml:space="preserve"> являются обязательными для исполнения.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2. Задачи педагогического совета</w:t>
      </w:r>
    </w:p>
    <w:p w:rsidR="00C756B5" w:rsidRPr="006F70D7" w:rsidRDefault="006F70D7" w:rsidP="006F70D7">
      <w:pPr>
        <w:pStyle w:val="a3"/>
        <w:spacing w:before="0" w:beforeAutospacing="0" w:after="0" w:afterAutospacing="0"/>
      </w:pPr>
      <w:r>
        <w:t xml:space="preserve">2.1 </w:t>
      </w:r>
      <w:r w:rsidR="00C756B5" w:rsidRPr="006F70D7">
        <w:t>Задачами педагогического совета являются: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организует работу по повышению квалификации педагогических работников, развитию их творческих инициатив, утверждает план повышения квалификации педагогических работников Учреждения;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3. Функции педагогического совета</w:t>
      </w:r>
    </w:p>
    <w:p w:rsidR="00C756B5" w:rsidRPr="006F70D7" w:rsidRDefault="006F70D7" w:rsidP="006F70D7">
      <w:pPr>
        <w:pStyle w:val="a3"/>
        <w:spacing w:before="0" w:beforeAutospacing="0" w:after="0" w:afterAutospacing="0"/>
      </w:pPr>
      <w:r>
        <w:t xml:space="preserve">3.1 </w:t>
      </w:r>
      <w:r w:rsidR="00C756B5" w:rsidRPr="006F70D7">
        <w:t>К компетенции педагогического совета относится: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принимает решение о проведении в данном календарном году промежуточной аттестации;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утверждает основные образовательные программы Учреждения;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принимает режим работы Учреждения;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принимает Положение о порядке текущего контроля и промежуточной аттестации обучающихся;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ежегодно утверждает перечень выбранных учебников из утвержденного федерального перечня учебников;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делегирует представителей педагогического коллектива в  Управляющий совет Учреждения.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lastRenderedPageBreak/>
        <w:t>4. Права и ответственность педагогического совета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4.1. Педагогический совет имеет право: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принимать окончательное решение по спорным вопросам, входящим в его компетенцию;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принимать, утверждать положения (локальные акты) с компетенцией, относящейся к объединениям по профессии;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в необходимых случаях на заседания педагогического совета могут приглашаться представители общественных организаций, учреждений, взаимодействующих по вопросам образования, родители обучающихся, представители учреждений, участвующих в финансировании организации образовательного процесса, и др. Лица, приглашенные на заседание педагогического совета, пользуются правом совещательного голоса.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4.2. Педагогический совет ответственен: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за выполнение планов работы;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соответствие принятых решений законодательству РФ в области образования, о защите прав детства;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5. Организация деятельности педагогического совета</w:t>
      </w:r>
    </w:p>
    <w:p w:rsidR="00C756B5" w:rsidRPr="006F70D7" w:rsidRDefault="006F70D7" w:rsidP="006F70D7">
      <w:pPr>
        <w:pStyle w:val="a3"/>
        <w:spacing w:before="0" w:beforeAutospacing="0" w:after="0" w:afterAutospacing="0"/>
      </w:pPr>
      <w:r w:rsidRPr="006F70D7">
        <w:t>5.1.Педагогический совет созывается Директором Учреждения по мере необходимости, но не реже четырех раз в год. Решение Педагогического совета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 Процедура голосования определяется Педагогическим советом.</w:t>
      </w:r>
    </w:p>
    <w:p w:rsidR="006F70D7" w:rsidRPr="006F70D7" w:rsidRDefault="006F70D7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6. Документация педагогического совета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6.1.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6.2. 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по школе.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6.3. Нумерация протоколов педсовета ведется с начала учебного года.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6.4. Книга протоколов педагогического совета входит в номенклатуру дел, хранится постоянно и передается по акту.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 xml:space="preserve">6.5. Книга протоколов педагогического совета пронумеровывается постранично, прошнуровывается, скрепляется подписью руководителя и </w:t>
      </w:r>
      <w:proofErr w:type="gramStart"/>
      <w:r w:rsidRPr="006F70D7">
        <w:t>печатью .</w:t>
      </w:r>
      <w:proofErr w:type="gramEnd"/>
    </w:p>
    <w:p w:rsidR="00F43E09" w:rsidRDefault="00F43E09"/>
    <w:sectPr w:rsidR="00F43E09" w:rsidSect="00C756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6B5"/>
    <w:rsid w:val="006F70D7"/>
    <w:rsid w:val="00BE4A6D"/>
    <w:rsid w:val="00C756B5"/>
    <w:rsid w:val="00DE0F7F"/>
    <w:rsid w:val="00F43E09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79582-171D-42F6-96A8-1BB3B7FD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7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756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756B5"/>
    <w:rPr>
      <w:rFonts w:ascii="Arial" w:eastAsia="Arial" w:hAnsi="Arial" w:cs="Arial"/>
      <w:sz w:val="27"/>
      <w:szCs w:val="27"/>
      <w:lang w:eastAsia="ru-RU" w:bidi="ru-RU"/>
    </w:rPr>
  </w:style>
  <w:style w:type="table" w:styleId="a7">
    <w:name w:val="Table Grid"/>
    <w:basedOn w:val="a1"/>
    <w:uiPriority w:val="59"/>
    <w:rsid w:val="00C756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Сосновый-Бор</dc:creator>
  <cp:keywords/>
  <dc:description/>
  <cp:lastModifiedBy>Учетная запись Майкрософт</cp:lastModifiedBy>
  <cp:revision>3</cp:revision>
  <cp:lastPrinted>2017-10-10T03:07:00Z</cp:lastPrinted>
  <dcterms:created xsi:type="dcterms:W3CDTF">2017-10-31T05:00:00Z</dcterms:created>
  <dcterms:modified xsi:type="dcterms:W3CDTF">2017-11-01T04:59:00Z</dcterms:modified>
</cp:coreProperties>
</file>