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10" w:rsidRPr="00955710" w:rsidRDefault="00955710" w:rsidP="0095571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Конспект занятия по рисованию в старшей </w:t>
      </w:r>
      <w:r w:rsidR="00C603D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 подготовительной </w:t>
      </w:r>
      <w:r w:rsidRPr="009557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группе</w:t>
      </w:r>
    </w:p>
    <w:p w:rsidR="00955710" w:rsidRPr="00955710" w:rsidRDefault="00955710" w:rsidP="0095571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 тему: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557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«Цветут сады»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Дата: 15.05.2020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Закреплять навыки изображения пейзажа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Закреплять технику и методы работы с акварелью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Закрепить правила смешивания красок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Закрепить жанры в изобразительном искусстве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Материал: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Вода в стаканчиках, краски акварельные, кисть белка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№4, подставки под кисти, гуашь белая, ватные палочки, </w:t>
      </w:r>
      <w:r w:rsidRPr="00955710">
        <w:rPr>
          <w:rFonts w:ascii="Times New Roman" w:hAnsi="Times New Roman" w:cs="Times New Roman"/>
          <w:sz w:val="28"/>
          <w:szCs w:val="28"/>
          <w:lang w:eastAsia="ru-RU"/>
        </w:rPr>
        <w:t>салфетка, лист А</w:t>
      </w: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>, карандаш простой на каждого ребенка. Демонстрационный материал.</w:t>
      </w:r>
    </w:p>
    <w:p w:rsidR="00955710" w:rsidRPr="00955710" w:rsidRDefault="00955710" w:rsidP="00955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Организационный момент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ребята. Сегодня мы с вами будем рисовать. Давайте мы с вами сядем ровно, спинки прямо, а руки положим на стол.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начать рисовать я хочу вас спросить, какое время </w:t>
      </w: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и </w:t>
      </w: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 месяц (весна, май)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Молодцы, ребята. А вы знаете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 что в мае особенно пышно цветут плодовые деревья. Какие плодовые деревья вы знаете? (яблоня, вишня, груша)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Вводная часть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Когда я шла к вам в группу, около вашей двери я нашла письмо, давайте я вам его прочитаю.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«Дорогие дети из группы _. Вам пишут сказочные герои. В нашей стране есть красивые сады. Они цветут каждую весну. Но в этом году наши сады заколдовал злой </w:t>
      </w: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волшебник</w:t>
      </w:r>
      <w:proofErr w:type="gram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 и они перестали цвести. Чары рассеются и сады вновь зацветут, если у нас будут нарисованные деревья для нашего сада</w:t>
      </w: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поможем сказочным героям и нарисуем цветущие яблони. Послушайте стихотворение Елены </w:t>
      </w:r>
      <w:proofErr w:type="spell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Аткиной</w:t>
      </w:r>
      <w:proofErr w:type="spell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От белой яблони в цвету</w:t>
      </w:r>
      <w:r w:rsidRPr="00955710">
        <w:rPr>
          <w:rFonts w:ascii="Times New Roman" w:hAnsi="Times New Roman" w:cs="Times New Roman"/>
          <w:sz w:val="28"/>
          <w:szCs w:val="28"/>
          <w:lang w:eastAsia="ru-RU"/>
        </w:rPr>
        <w:br/>
        <w:t>Мне глаз не оторвать, </w:t>
      </w:r>
      <w:r w:rsidRPr="00955710">
        <w:rPr>
          <w:rFonts w:ascii="Times New Roman" w:hAnsi="Times New Roman" w:cs="Times New Roman"/>
          <w:sz w:val="28"/>
          <w:szCs w:val="28"/>
          <w:lang w:eastAsia="ru-RU"/>
        </w:rPr>
        <w:br/>
        <w:t>Невесты юной красоту </w:t>
      </w:r>
      <w:r w:rsidRPr="00955710">
        <w:rPr>
          <w:rFonts w:ascii="Times New Roman" w:hAnsi="Times New Roman" w:cs="Times New Roman"/>
          <w:sz w:val="28"/>
          <w:szCs w:val="28"/>
          <w:lang w:eastAsia="ru-RU"/>
        </w:rPr>
        <w:br/>
        <w:t>Я вижу в ней опять. 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Поэтесса сравнивает цветущие яблони с невестой. Почему? (они тоже в белом наряде)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Правильно, а давайте внимательней рассмотрим цветущие деревья.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Посмотрите, цветы у яблони белые. От обилия цветов, они похожи на облака, которые спустились с неба.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Ребята, а как мы называем картину, на которой художник изображает нашу природу с ее лесами, полями, реками, озерами, садами? (пейзаж)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Если видишь на картине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Нарисована река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Или ель и белый иней,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Или сад и облака.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Или снежная равнина,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Или поле и шалаш,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Обязательно картина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Называется… пейзаж.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Пальчиковая гимнастика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Наши белые цветки распускают лепестки.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Ветерок чуть дышит, лепестки колышет.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Наши белые цветки закрывают лепестки,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Головой качают, тихо засыпают.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Только мы не станем спать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А начнем мы рисовать.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Медленно разгибать пальцы из кулачков, покачивать кистями рук вправо-влево; медленно сжимать пальцы в кулачки, покачивать кулачки вперед-назад. Ритмичные сжатия кулачков рук, опущенных вниз.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Основная часть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Посмотрите на доску, как я буду рисовать.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Сначала я нарисую простым карандашом линию горизонта. Что такое горизонт? (</w:t>
      </w: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Линия</w:t>
      </w:r>
      <w:proofErr w:type="gram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 где встречается небо и земля)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 как я начну изображать наш пейзаж. Небо у нас </w:t>
      </w:r>
      <w:proofErr w:type="spell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. А чтобы получить не </w:t>
      </w: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темный</w:t>
      </w:r>
      <w:proofErr w:type="gram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>, а светло синий мне надо добавить больше воды или больше краски? (больше воды). Закрашиваем небо до линии горизонта, хорошо разбавляя краску водой.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Трава у нас зеленая. Но зеленый цвет заколдовал злой волшебник. Чтобы получить </w:t>
      </w: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зеленый</w:t>
      </w:r>
      <w:proofErr w:type="gram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 какие цвета надо смешать? (синий и желтый) Смешиваем и закрашиваем оставшийся лист.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Приступаем к работе.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Подхожу к детям, помогаю индивидуально.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Видишь</w:t>
      </w:r>
      <w:proofErr w:type="gram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 бабочка летает,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На лугу цветы считает.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Сосчитать, </w:t>
      </w:r>
      <w:proofErr w:type="spell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несосчитать</w:t>
      </w:r>
      <w:proofErr w:type="spellEnd"/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За день, за два, за целый месяц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Шесть, семь, восемь, девять, десять.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Даже мудрая пчела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Сосчитать бы не смогла.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proofErr w:type="gram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 когда лист немного подсох. Мы можем рисовать яблони. Рисуем ствол и ветки, ствол толстой линией, а ветки тонкой. (Как мне это сделать)? (Тонкая линия кончиком кисти, а толстая всем ворсом). </w:t>
      </w:r>
      <w:r w:rsidRPr="00955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Показать на доске.</w:t>
      </w:r>
      <w:r w:rsidRPr="00955710">
        <w:rPr>
          <w:rFonts w:ascii="Times New Roman" w:hAnsi="Times New Roman" w:cs="Times New Roman"/>
          <w:sz w:val="28"/>
          <w:szCs w:val="28"/>
          <w:lang w:eastAsia="ru-RU"/>
        </w:rPr>
        <w:t xml:space="preserve"> Зеленые листья рисуем методом </w:t>
      </w:r>
      <w:proofErr w:type="gramStart"/>
      <w:r w:rsidRPr="00955710">
        <w:rPr>
          <w:rFonts w:ascii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955710">
        <w:rPr>
          <w:rFonts w:ascii="Times New Roman" w:hAnsi="Times New Roman" w:cs="Times New Roman"/>
          <w:sz w:val="28"/>
          <w:szCs w:val="28"/>
          <w:lang w:eastAsia="ru-RU"/>
        </w:rPr>
        <w:t>. Листьев рисуем не очень много, нам надо оставить место для цветов. Затем я беру гуашь, я вам сейчас ее раздам. И ватной палочкой рисую цветы на яблоне.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Приступаем.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5710">
        <w:rPr>
          <w:rFonts w:ascii="Times New Roman" w:hAnsi="Times New Roman" w:cs="Times New Roman"/>
          <w:sz w:val="28"/>
          <w:szCs w:val="28"/>
          <w:lang w:eastAsia="ru-RU"/>
        </w:rPr>
        <w:t>Подхожу к детям, помогаю индивидуально.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Заключительная часть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Ребята, мы с вами нарисовали замечательные плодовые деревья и помогли нашим сказочным героям, а теперь давайте встанем и посмотрим наши рисунки.</w:t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5710">
        <w:rPr>
          <w:rFonts w:ascii="Times New Roman" w:hAnsi="Times New Roman" w:cs="Times New Roman"/>
          <w:sz w:val="28"/>
          <w:szCs w:val="28"/>
          <w:lang w:eastAsia="ru-RU"/>
        </w:rPr>
        <w:t>Завершение, оценка работ.</w:t>
      </w:r>
    </w:p>
    <w:p w:rsidR="00E53E9F" w:rsidRDefault="00955710" w:rsidP="00955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3738324"/>
            <wp:effectExtent l="19050" t="0" r="2540" b="0"/>
            <wp:docPr id="1" name="Рисунок 1" descr="https://i.pinimg.com/originals/20/8b/a8/208ba8b4baeac42712420e03219e23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0/8b/a8/208ba8b4baeac42712420e03219e23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10" w:rsidRPr="00955710" w:rsidRDefault="00955710" w:rsidP="00955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4" name="Рисунок 4" descr="https://www.maam.ru/upload/blogs/detsad-98381-146143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98381-14614337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10" w:rsidRPr="00955710" w:rsidRDefault="009557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5710" w:rsidRPr="00955710" w:rsidSect="00955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3EC"/>
    <w:multiLevelType w:val="multilevel"/>
    <w:tmpl w:val="C25C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710"/>
    <w:rsid w:val="00955710"/>
    <w:rsid w:val="00C603D5"/>
    <w:rsid w:val="00E5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5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55710"/>
  </w:style>
  <w:style w:type="character" w:customStyle="1" w:styleId="c15">
    <w:name w:val="c15"/>
    <w:basedOn w:val="a0"/>
    <w:rsid w:val="00955710"/>
  </w:style>
  <w:style w:type="character" w:customStyle="1" w:styleId="c0">
    <w:name w:val="c0"/>
    <w:basedOn w:val="a0"/>
    <w:rsid w:val="00955710"/>
  </w:style>
  <w:style w:type="paragraph" w:customStyle="1" w:styleId="c9">
    <w:name w:val="c9"/>
    <w:basedOn w:val="a"/>
    <w:rsid w:val="0095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5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5710"/>
  </w:style>
  <w:style w:type="paragraph" w:customStyle="1" w:styleId="c27">
    <w:name w:val="c27"/>
    <w:basedOn w:val="a"/>
    <w:rsid w:val="0095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5710"/>
  </w:style>
  <w:style w:type="paragraph" w:styleId="a3">
    <w:name w:val="No Spacing"/>
    <w:uiPriority w:val="1"/>
    <w:qFormat/>
    <w:rsid w:val="009557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2020-05-13T11:45:00Z</dcterms:created>
  <dcterms:modified xsi:type="dcterms:W3CDTF">2020-05-13T11:45:00Z</dcterms:modified>
</cp:coreProperties>
</file>