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9C76" w14:textId="4C4C1EFF" w:rsidR="00894E74" w:rsidRPr="00925C4E" w:rsidRDefault="00894E74" w:rsidP="00894E74">
      <w:pPr>
        <w:jc w:val="center"/>
        <w:rPr>
          <w:b/>
          <w:sz w:val="28"/>
        </w:rPr>
      </w:pPr>
      <w:r w:rsidRPr="00925C4E">
        <w:rPr>
          <w:b/>
          <w:sz w:val="28"/>
        </w:rPr>
        <w:t xml:space="preserve">Задания для дистанционной работы с </w:t>
      </w:r>
      <w:r w:rsidR="00455575">
        <w:rPr>
          <w:b/>
          <w:sz w:val="28"/>
        </w:rPr>
        <w:t>27.</w:t>
      </w:r>
      <w:r w:rsidRPr="00925C4E">
        <w:rPr>
          <w:b/>
          <w:sz w:val="28"/>
        </w:rPr>
        <w:t>04.2020 –</w:t>
      </w:r>
      <w:r>
        <w:rPr>
          <w:b/>
          <w:sz w:val="28"/>
        </w:rPr>
        <w:t xml:space="preserve"> 30</w:t>
      </w:r>
      <w:r w:rsidRPr="00925C4E">
        <w:rPr>
          <w:b/>
          <w:sz w:val="28"/>
        </w:rPr>
        <w:t>.04.2020</w:t>
      </w:r>
    </w:p>
    <w:p w14:paraId="22F54B43" w14:textId="77777777" w:rsidR="00894E74" w:rsidRPr="00925C4E" w:rsidRDefault="00894E74" w:rsidP="00894E74">
      <w:pPr>
        <w:jc w:val="center"/>
        <w:rPr>
          <w:b/>
          <w:sz w:val="28"/>
        </w:rPr>
      </w:pPr>
      <w:r w:rsidRPr="00925C4E">
        <w:rPr>
          <w:b/>
          <w:sz w:val="28"/>
        </w:rPr>
        <w:t>2 класс</w:t>
      </w:r>
    </w:p>
    <w:p w14:paraId="37550E80" w14:textId="77777777" w:rsidR="00894E74" w:rsidRDefault="00894E74" w:rsidP="00894E74">
      <w:r>
        <w:t>Уважаемые родители и дети! Во время дистанционного обучения мы предлагаем Вам использовать разные возможности:</w:t>
      </w:r>
    </w:p>
    <w:p w14:paraId="551A1113" w14:textId="77777777" w:rsidR="00894E74" w:rsidRDefault="00894E74" w:rsidP="00894E74">
      <w:pPr>
        <w:pStyle w:val="a3"/>
        <w:numPr>
          <w:ilvl w:val="0"/>
          <w:numId w:val="1"/>
        </w:numPr>
      </w:pPr>
      <w:r>
        <w:t xml:space="preserve">Платформа </w:t>
      </w:r>
      <w:proofErr w:type="spellStart"/>
      <w:r>
        <w:t>Учи.ру</w:t>
      </w:r>
      <w:proofErr w:type="spellEnd"/>
    </w:p>
    <w:p w14:paraId="640DF82B" w14:textId="77777777" w:rsidR="00894E74" w:rsidRDefault="00894E74" w:rsidP="00894E74">
      <w:pPr>
        <w:pStyle w:val="a3"/>
        <w:numPr>
          <w:ilvl w:val="0"/>
          <w:numId w:val="1"/>
        </w:numPr>
      </w:pPr>
      <w:r>
        <w:t xml:space="preserve">Российская электронная школа  </w:t>
      </w:r>
      <w:hyperlink r:id="rId5" w:history="1">
        <w:r w:rsidRPr="00EC059C">
          <w:rPr>
            <w:rStyle w:val="a4"/>
            <w:lang w:val="en-US"/>
          </w:rPr>
          <w:t>http</w:t>
        </w:r>
        <w:r w:rsidRPr="00EC059C">
          <w:rPr>
            <w:rStyle w:val="a4"/>
          </w:rPr>
          <w:t>://</w:t>
        </w:r>
        <w:proofErr w:type="spellStart"/>
        <w:r w:rsidRPr="00EC059C">
          <w:rPr>
            <w:rStyle w:val="a4"/>
            <w:lang w:val="en-US"/>
          </w:rPr>
          <w:t>resh</w:t>
        </w:r>
        <w:proofErr w:type="spellEnd"/>
        <w:r w:rsidRPr="00EC059C">
          <w:rPr>
            <w:rStyle w:val="a4"/>
          </w:rPr>
          <w:t>.</w:t>
        </w:r>
        <w:proofErr w:type="spellStart"/>
        <w:r w:rsidRPr="00EC059C">
          <w:rPr>
            <w:rStyle w:val="a4"/>
            <w:lang w:val="en-US"/>
          </w:rPr>
          <w:t>edu</w:t>
        </w:r>
        <w:proofErr w:type="spellEnd"/>
        <w:r w:rsidRPr="00EC059C">
          <w:rPr>
            <w:rStyle w:val="a4"/>
          </w:rPr>
          <w:t>.</w:t>
        </w:r>
        <w:proofErr w:type="spellStart"/>
        <w:r w:rsidRPr="00EC059C">
          <w:rPr>
            <w:rStyle w:val="a4"/>
            <w:lang w:val="en-US"/>
          </w:rPr>
          <w:t>ru</w:t>
        </w:r>
        <w:proofErr w:type="spellEnd"/>
        <w:r w:rsidRPr="00EC059C">
          <w:rPr>
            <w:rStyle w:val="a4"/>
          </w:rPr>
          <w:t>/</w:t>
        </w:r>
      </w:hyperlink>
      <w:r>
        <w:t xml:space="preserve"> - для знакомства, тренировки и контроля знаний по предметам</w:t>
      </w:r>
    </w:p>
    <w:p w14:paraId="06F6638A" w14:textId="77777777" w:rsidR="00894E74" w:rsidRDefault="00894E74" w:rsidP="00894E74">
      <w:pPr>
        <w:pStyle w:val="a3"/>
        <w:numPr>
          <w:ilvl w:val="0"/>
          <w:numId w:val="1"/>
        </w:numPr>
      </w:pPr>
      <w:r>
        <w:t xml:space="preserve">Платформа </w:t>
      </w:r>
      <w:proofErr w:type="spellStart"/>
      <w:r>
        <w:t>ЯндексУчебник</w:t>
      </w:r>
      <w:proofErr w:type="spellEnd"/>
      <w:r>
        <w:t xml:space="preserve"> – для проведения проверочных работ и отработки умений</w:t>
      </w:r>
    </w:p>
    <w:p w14:paraId="35555769" w14:textId="77777777" w:rsidR="00894E74" w:rsidRDefault="00894E74" w:rsidP="00894E74">
      <w:pPr>
        <w:pStyle w:val="a3"/>
        <w:numPr>
          <w:ilvl w:val="0"/>
          <w:numId w:val="1"/>
        </w:numPr>
      </w:pPr>
      <w:r>
        <w:t xml:space="preserve">Платформа </w:t>
      </w:r>
      <w:r>
        <w:rPr>
          <w:lang w:val="en-US"/>
        </w:rPr>
        <w:t>Zoom</w:t>
      </w:r>
      <w:r>
        <w:t xml:space="preserve"> - для проведения он-лайн конференций и уроков</w:t>
      </w:r>
    </w:p>
    <w:p w14:paraId="26072C6A" w14:textId="77777777" w:rsidR="00894E74" w:rsidRDefault="00894E74" w:rsidP="00894E74">
      <w:pPr>
        <w:pStyle w:val="a3"/>
        <w:numPr>
          <w:ilvl w:val="0"/>
          <w:numId w:val="1"/>
        </w:numPr>
      </w:pPr>
      <w:r>
        <w:t>Интерактивные он-лайн тесты для отработки навыков счета и письма</w:t>
      </w:r>
    </w:p>
    <w:p w14:paraId="7C3FAD1B" w14:textId="77777777" w:rsidR="00894E74" w:rsidRDefault="00894E74" w:rsidP="00894E74">
      <w:pPr>
        <w:pStyle w:val="a3"/>
        <w:numPr>
          <w:ilvl w:val="0"/>
          <w:numId w:val="1"/>
        </w:numPr>
      </w:pPr>
      <w:r>
        <w:t>Материалы учебников для ознакомления и закрепления знаний</w:t>
      </w:r>
    </w:p>
    <w:p w14:paraId="31E0D367" w14:textId="77777777" w:rsidR="00894E74" w:rsidRDefault="00894E74" w:rsidP="00894E74">
      <w:pPr>
        <w:pStyle w:val="a3"/>
        <w:numPr>
          <w:ilvl w:val="0"/>
          <w:numId w:val="1"/>
        </w:numPr>
      </w:pPr>
      <w:r>
        <w:t>Рабочие тетради по предметам</w:t>
      </w:r>
    </w:p>
    <w:p w14:paraId="191AF428" w14:textId="77777777" w:rsidR="00894E74" w:rsidRDefault="00894E74" w:rsidP="00894E74">
      <w:pPr>
        <w:pStyle w:val="a3"/>
        <w:numPr>
          <w:ilvl w:val="0"/>
          <w:numId w:val="1"/>
        </w:numPr>
      </w:pPr>
      <w:r>
        <w:t>Сайты для изучения, тренировки и контроля</w:t>
      </w:r>
    </w:p>
    <w:p w14:paraId="3A155EED" w14:textId="77777777" w:rsidR="00894E74" w:rsidRPr="001419C8" w:rsidRDefault="00894E74" w:rsidP="00894E74">
      <w:r>
        <w:t xml:space="preserve">По всем вопросам Вы можете обращаться к классному руководителю различными способами: по телефону, через </w:t>
      </w:r>
      <w:proofErr w:type="spellStart"/>
      <w:r>
        <w:t>Вайбер</w:t>
      </w:r>
      <w:proofErr w:type="spellEnd"/>
      <w:r>
        <w:t xml:space="preserve">, написать на электронную почту, через </w:t>
      </w:r>
      <w:proofErr w:type="spellStart"/>
      <w:r>
        <w:rPr>
          <w:lang w:val="en-US"/>
        </w:rPr>
        <w:t>WattsAp</w:t>
      </w:r>
      <w:proofErr w:type="spellEnd"/>
      <w:r>
        <w:t>р.</w:t>
      </w:r>
    </w:p>
    <w:p w14:paraId="60E76D02" w14:textId="77777777" w:rsidR="00894E74" w:rsidRDefault="00894E74" w:rsidP="00894E74">
      <w:r>
        <w:t>Мы вместе с Вами!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9"/>
        <w:gridCol w:w="798"/>
        <w:gridCol w:w="2873"/>
        <w:gridCol w:w="2904"/>
        <w:gridCol w:w="2857"/>
        <w:gridCol w:w="2902"/>
        <w:gridCol w:w="1877"/>
      </w:tblGrid>
      <w:tr w:rsidR="00894E74" w14:paraId="065C903B" w14:textId="77777777" w:rsidTr="00FA5C15">
        <w:tc>
          <w:tcPr>
            <w:tcW w:w="351" w:type="dxa"/>
          </w:tcPr>
          <w:p w14:paraId="294DC76F" w14:textId="77777777" w:rsidR="00894E74" w:rsidRDefault="00894E74" w:rsidP="00FA5C15"/>
        </w:tc>
        <w:tc>
          <w:tcPr>
            <w:tcW w:w="803" w:type="dxa"/>
          </w:tcPr>
          <w:p w14:paraId="27E8C1C5" w14:textId="77777777" w:rsidR="00894E74" w:rsidRDefault="00894E74" w:rsidP="00FA5C15">
            <w:r>
              <w:t xml:space="preserve">Дата </w:t>
            </w:r>
          </w:p>
        </w:tc>
        <w:tc>
          <w:tcPr>
            <w:tcW w:w="2926" w:type="dxa"/>
          </w:tcPr>
          <w:p w14:paraId="275E713E" w14:textId="77777777" w:rsidR="00894E74" w:rsidRDefault="00894E74" w:rsidP="00FA5C15">
            <w:r>
              <w:t>Предмет, тема</w:t>
            </w:r>
          </w:p>
        </w:tc>
        <w:tc>
          <w:tcPr>
            <w:tcW w:w="2927" w:type="dxa"/>
          </w:tcPr>
          <w:p w14:paraId="6D2B26B8" w14:textId="77777777" w:rsidR="00894E74" w:rsidRDefault="00894E74" w:rsidP="00FA5C15">
            <w:r>
              <w:t>Теоретический материал</w:t>
            </w:r>
          </w:p>
        </w:tc>
        <w:tc>
          <w:tcPr>
            <w:tcW w:w="2927" w:type="dxa"/>
          </w:tcPr>
          <w:p w14:paraId="2B7960D3" w14:textId="77777777" w:rsidR="00894E74" w:rsidRDefault="00894E74" w:rsidP="00FA5C15">
            <w:r>
              <w:t>Тренировочные задания</w:t>
            </w:r>
          </w:p>
        </w:tc>
        <w:tc>
          <w:tcPr>
            <w:tcW w:w="2927" w:type="dxa"/>
          </w:tcPr>
          <w:p w14:paraId="6A843B6B" w14:textId="77777777" w:rsidR="00894E74" w:rsidRDefault="00894E74" w:rsidP="00FA5C15">
            <w:r>
              <w:t>Контрольные задания (на проверку учителю)</w:t>
            </w:r>
          </w:p>
        </w:tc>
        <w:tc>
          <w:tcPr>
            <w:tcW w:w="1925" w:type="dxa"/>
          </w:tcPr>
          <w:p w14:paraId="6DE85D9F" w14:textId="77777777" w:rsidR="00894E74" w:rsidRDefault="00894E74" w:rsidP="00FA5C15">
            <w:r>
              <w:t>Форма контроля и проверки работ</w:t>
            </w:r>
          </w:p>
        </w:tc>
      </w:tr>
      <w:tr w:rsidR="00894E74" w:rsidRPr="00D0046D" w14:paraId="68F7B443" w14:textId="77777777" w:rsidTr="00FA5C15">
        <w:tc>
          <w:tcPr>
            <w:tcW w:w="14786" w:type="dxa"/>
            <w:gridSpan w:val="7"/>
          </w:tcPr>
          <w:p w14:paraId="2815D777" w14:textId="77777777" w:rsidR="00894E74" w:rsidRPr="00D0046D" w:rsidRDefault="00894E74" w:rsidP="00FA5C1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</w:p>
        </w:tc>
      </w:tr>
      <w:tr w:rsidR="00894E74" w14:paraId="1077ECA5" w14:textId="77777777" w:rsidTr="00FA5C15">
        <w:tc>
          <w:tcPr>
            <w:tcW w:w="351" w:type="dxa"/>
          </w:tcPr>
          <w:p w14:paraId="01CB6BD9" w14:textId="77777777" w:rsidR="00894E74" w:rsidRDefault="00894E74" w:rsidP="00FA5C15">
            <w:r>
              <w:t>1</w:t>
            </w:r>
          </w:p>
        </w:tc>
        <w:tc>
          <w:tcPr>
            <w:tcW w:w="803" w:type="dxa"/>
            <w:vMerge w:val="restart"/>
          </w:tcPr>
          <w:p w14:paraId="73F520D2" w14:textId="77777777" w:rsidR="00894E74" w:rsidRDefault="00894E74" w:rsidP="00FA5C15">
            <w:r>
              <w:t>27.04</w:t>
            </w:r>
          </w:p>
        </w:tc>
        <w:tc>
          <w:tcPr>
            <w:tcW w:w="2926" w:type="dxa"/>
          </w:tcPr>
          <w:p w14:paraId="1DF912F4" w14:textId="77777777" w:rsidR="00894E74" w:rsidRDefault="00894E74" w:rsidP="00FA5C15">
            <w:r>
              <w:t>Изобразительное искусство</w:t>
            </w:r>
          </w:p>
        </w:tc>
        <w:tc>
          <w:tcPr>
            <w:tcW w:w="2927" w:type="dxa"/>
          </w:tcPr>
          <w:p w14:paraId="7758CC04" w14:textId="77777777" w:rsidR="00894E74" w:rsidRDefault="00894E74" w:rsidP="00FA5C15"/>
        </w:tc>
        <w:tc>
          <w:tcPr>
            <w:tcW w:w="2927" w:type="dxa"/>
          </w:tcPr>
          <w:p w14:paraId="2497AA32" w14:textId="77777777" w:rsidR="00894E74" w:rsidRDefault="00894E74" w:rsidP="00FA5C15"/>
        </w:tc>
        <w:tc>
          <w:tcPr>
            <w:tcW w:w="2927" w:type="dxa"/>
          </w:tcPr>
          <w:p w14:paraId="6968F3A3" w14:textId="77777777" w:rsidR="00894E74" w:rsidRDefault="00894E74" w:rsidP="00FA5C15"/>
        </w:tc>
        <w:tc>
          <w:tcPr>
            <w:tcW w:w="1925" w:type="dxa"/>
          </w:tcPr>
          <w:p w14:paraId="7A57AC3F" w14:textId="77777777" w:rsidR="00894E74" w:rsidRDefault="00894E74" w:rsidP="00FA5C15"/>
        </w:tc>
      </w:tr>
      <w:tr w:rsidR="00894E74" w14:paraId="46974DC7" w14:textId="77777777" w:rsidTr="00FA5C15">
        <w:tc>
          <w:tcPr>
            <w:tcW w:w="351" w:type="dxa"/>
          </w:tcPr>
          <w:p w14:paraId="63BE1DE0" w14:textId="77777777" w:rsidR="00894E74" w:rsidRDefault="00894E74" w:rsidP="00FA5C15">
            <w:r>
              <w:t>2</w:t>
            </w:r>
          </w:p>
        </w:tc>
        <w:tc>
          <w:tcPr>
            <w:tcW w:w="803" w:type="dxa"/>
            <w:vMerge/>
          </w:tcPr>
          <w:p w14:paraId="0F8D1376" w14:textId="77777777" w:rsidR="00894E74" w:rsidRDefault="00894E74" w:rsidP="00FA5C15"/>
        </w:tc>
        <w:tc>
          <w:tcPr>
            <w:tcW w:w="2926" w:type="dxa"/>
          </w:tcPr>
          <w:p w14:paraId="32305DB9" w14:textId="77777777" w:rsidR="00894E74" w:rsidRDefault="00894E74" w:rsidP="00FA5C15">
            <w:r>
              <w:t>Русский язык</w:t>
            </w:r>
          </w:p>
          <w:p w14:paraId="04886378" w14:textId="77777777" w:rsidR="00894E74" w:rsidRDefault="00894E74" w:rsidP="00FA5C15">
            <w:r>
              <w:t>Тема. Для чего служат предлоги? Как пишутся предлоги со словами?</w:t>
            </w:r>
          </w:p>
        </w:tc>
        <w:tc>
          <w:tcPr>
            <w:tcW w:w="2927" w:type="dxa"/>
          </w:tcPr>
          <w:p w14:paraId="7F5C9D39" w14:textId="77777777" w:rsidR="00894E74" w:rsidRDefault="00894E74" w:rsidP="00FA5C15">
            <w:r>
              <w:t>Учебник, с.108, чтение сведений о предлогах, с. 109.</w:t>
            </w:r>
          </w:p>
        </w:tc>
        <w:tc>
          <w:tcPr>
            <w:tcW w:w="2927" w:type="dxa"/>
          </w:tcPr>
          <w:p w14:paraId="1F08A179" w14:textId="77777777" w:rsidR="00894E74" w:rsidRDefault="00894E74" w:rsidP="00FA5C15">
            <w:r>
              <w:t>Выполнение упр. 183, 184, 185</w:t>
            </w:r>
          </w:p>
        </w:tc>
        <w:tc>
          <w:tcPr>
            <w:tcW w:w="2927" w:type="dxa"/>
          </w:tcPr>
          <w:p w14:paraId="29276BE9" w14:textId="77777777" w:rsidR="00894E74" w:rsidRDefault="00894E74" w:rsidP="00FA5C15">
            <w:r>
              <w:t>Р.т., с.52,  упр.112(по желанию)</w:t>
            </w:r>
          </w:p>
          <w:p w14:paraId="68639206" w14:textId="77777777" w:rsidR="00894E74" w:rsidRDefault="00894E74" w:rsidP="00FA5C15">
            <w:r>
              <w:t>Выучить сведения о предлогах</w:t>
            </w:r>
          </w:p>
        </w:tc>
        <w:tc>
          <w:tcPr>
            <w:tcW w:w="1925" w:type="dxa"/>
          </w:tcPr>
          <w:p w14:paraId="4EE5DBDA" w14:textId="77777777" w:rsidR="00894E74" w:rsidRDefault="00894E74" w:rsidP="00FA5C15">
            <w:r>
              <w:t>Видео</w:t>
            </w:r>
          </w:p>
          <w:p w14:paraId="633014B5" w14:textId="77777777" w:rsidR="00894E74" w:rsidRDefault="00894E74" w:rsidP="00FA5C15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894E74" w14:paraId="2BE77948" w14:textId="77777777" w:rsidTr="00FA5C15">
        <w:tc>
          <w:tcPr>
            <w:tcW w:w="351" w:type="dxa"/>
          </w:tcPr>
          <w:p w14:paraId="358FA5F5" w14:textId="77777777" w:rsidR="00894E74" w:rsidRDefault="00894E74" w:rsidP="00FA5C15">
            <w:r>
              <w:t>3</w:t>
            </w:r>
          </w:p>
        </w:tc>
        <w:tc>
          <w:tcPr>
            <w:tcW w:w="803" w:type="dxa"/>
            <w:vMerge/>
          </w:tcPr>
          <w:p w14:paraId="62DE7999" w14:textId="77777777" w:rsidR="00894E74" w:rsidRDefault="00894E74" w:rsidP="00FA5C15"/>
        </w:tc>
        <w:tc>
          <w:tcPr>
            <w:tcW w:w="2926" w:type="dxa"/>
          </w:tcPr>
          <w:p w14:paraId="0BEBDB5F" w14:textId="77777777" w:rsidR="00894E74" w:rsidRDefault="00894E74" w:rsidP="00FA5C15">
            <w:r>
              <w:t>Английский язык</w:t>
            </w:r>
          </w:p>
        </w:tc>
        <w:tc>
          <w:tcPr>
            <w:tcW w:w="2927" w:type="dxa"/>
          </w:tcPr>
          <w:p w14:paraId="724B777E" w14:textId="77777777" w:rsidR="00894E74" w:rsidRDefault="00894E74" w:rsidP="00FA5C15"/>
        </w:tc>
        <w:tc>
          <w:tcPr>
            <w:tcW w:w="2927" w:type="dxa"/>
          </w:tcPr>
          <w:p w14:paraId="54340E84" w14:textId="77777777" w:rsidR="00894E74" w:rsidRDefault="00894E74" w:rsidP="00FA5C15"/>
        </w:tc>
        <w:tc>
          <w:tcPr>
            <w:tcW w:w="2927" w:type="dxa"/>
          </w:tcPr>
          <w:p w14:paraId="6C1DAD99" w14:textId="77777777" w:rsidR="00894E74" w:rsidRDefault="00894E74" w:rsidP="00FA5C15"/>
        </w:tc>
        <w:tc>
          <w:tcPr>
            <w:tcW w:w="1925" w:type="dxa"/>
          </w:tcPr>
          <w:p w14:paraId="4999CA02" w14:textId="77777777" w:rsidR="00894E74" w:rsidRDefault="00894E74" w:rsidP="00FA5C15"/>
        </w:tc>
      </w:tr>
      <w:tr w:rsidR="00894E74" w14:paraId="065F7442" w14:textId="77777777" w:rsidTr="00FA5C15">
        <w:tc>
          <w:tcPr>
            <w:tcW w:w="351" w:type="dxa"/>
          </w:tcPr>
          <w:p w14:paraId="6A248EBA" w14:textId="77777777" w:rsidR="00894E74" w:rsidRDefault="00894E74" w:rsidP="00FA5C15">
            <w:r>
              <w:t>4</w:t>
            </w:r>
          </w:p>
        </w:tc>
        <w:tc>
          <w:tcPr>
            <w:tcW w:w="803" w:type="dxa"/>
            <w:vMerge/>
          </w:tcPr>
          <w:p w14:paraId="17847207" w14:textId="77777777" w:rsidR="00894E74" w:rsidRDefault="00894E74" w:rsidP="00FA5C15"/>
        </w:tc>
        <w:tc>
          <w:tcPr>
            <w:tcW w:w="2926" w:type="dxa"/>
          </w:tcPr>
          <w:p w14:paraId="4F174511" w14:textId="77777777" w:rsidR="00894E74" w:rsidRDefault="00894E74" w:rsidP="00FA5C15">
            <w:r>
              <w:t>Литературное чтение</w:t>
            </w:r>
          </w:p>
          <w:p w14:paraId="4AC184CD" w14:textId="77777777" w:rsidR="00894E74" w:rsidRDefault="00894E74" w:rsidP="00FA5C15">
            <w:r>
              <w:t>Э. Успенский, Стихи</w:t>
            </w:r>
          </w:p>
        </w:tc>
        <w:tc>
          <w:tcPr>
            <w:tcW w:w="2927" w:type="dxa"/>
          </w:tcPr>
          <w:p w14:paraId="7D108E53" w14:textId="77777777" w:rsidR="00894E74" w:rsidRDefault="00894E74" w:rsidP="00FA5C15">
            <w:r>
              <w:t>Уч., с., 146-149</w:t>
            </w:r>
          </w:p>
        </w:tc>
        <w:tc>
          <w:tcPr>
            <w:tcW w:w="2927" w:type="dxa"/>
          </w:tcPr>
          <w:p w14:paraId="7F310EE5" w14:textId="77777777" w:rsidR="00894E74" w:rsidRDefault="00894E74" w:rsidP="00FA5C15">
            <w:r>
              <w:t>Научиться читать выразительно</w:t>
            </w:r>
          </w:p>
        </w:tc>
        <w:tc>
          <w:tcPr>
            <w:tcW w:w="2927" w:type="dxa"/>
          </w:tcPr>
          <w:p w14:paraId="18155411" w14:textId="77777777" w:rsidR="00894E74" w:rsidRDefault="00894E74" w:rsidP="00FA5C15">
            <w:r>
              <w:t>Выучить стих-е «Над нашей квартирой»</w:t>
            </w:r>
          </w:p>
        </w:tc>
        <w:tc>
          <w:tcPr>
            <w:tcW w:w="1925" w:type="dxa"/>
          </w:tcPr>
          <w:p w14:paraId="0546C0CF" w14:textId="77777777" w:rsidR="00894E74" w:rsidRDefault="00894E74" w:rsidP="00FA5C15">
            <w:r>
              <w:t xml:space="preserve">Видео на </w:t>
            </w:r>
            <w:proofErr w:type="spellStart"/>
            <w:r>
              <w:t>вайбер</w:t>
            </w:r>
            <w:proofErr w:type="spellEnd"/>
          </w:p>
        </w:tc>
      </w:tr>
      <w:tr w:rsidR="00894E74" w:rsidRPr="00D0046D" w14:paraId="52BA9E28" w14:textId="77777777" w:rsidTr="00FA5C15">
        <w:tc>
          <w:tcPr>
            <w:tcW w:w="14786" w:type="dxa"/>
            <w:gridSpan w:val="7"/>
          </w:tcPr>
          <w:p w14:paraId="16FBBE27" w14:textId="77777777" w:rsidR="00894E74" w:rsidRPr="00D0046D" w:rsidRDefault="00894E74" w:rsidP="00FA5C15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</w:tr>
      <w:tr w:rsidR="00894E74" w14:paraId="62E57647" w14:textId="77777777" w:rsidTr="00FA5C15">
        <w:tc>
          <w:tcPr>
            <w:tcW w:w="351" w:type="dxa"/>
          </w:tcPr>
          <w:p w14:paraId="5C524304" w14:textId="77777777" w:rsidR="00894E74" w:rsidRDefault="00894E74" w:rsidP="00FA5C15">
            <w:r>
              <w:t>1</w:t>
            </w:r>
          </w:p>
        </w:tc>
        <w:tc>
          <w:tcPr>
            <w:tcW w:w="803" w:type="dxa"/>
            <w:vMerge w:val="restart"/>
          </w:tcPr>
          <w:p w14:paraId="5AE1CC2A" w14:textId="77777777" w:rsidR="00894E74" w:rsidRDefault="00894E74" w:rsidP="00FA5C15">
            <w:r>
              <w:t>28.04</w:t>
            </w:r>
          </w:p>
        </w:tc>
        <w:tc>
          <w:tcPr>
            <w:tcW w:w="2926" w:type="dxa"/>
          </w:tcPr>
          <w:p w14:paraId="23624DB0" w14:textId="77777777" w:rsidR="00894E74" w:rsidRDefault="00894E74" w:rsidP="00FA5C15">
            <w:r>
              <w:t>Физическая культура</w:t>
            </w:r>
          </w:p>
          <w:p w14:paraId="0D4B1808" w14:textId="77777777" w:rsidR="00894E74" w:rsidRDefault="00894E74" w:rsidP="00FA5C15">
            <w:r>
              <w:lastRenderedPageBreak/>
              <w:t>Упражнения на развитие плечевого пояса, укрепление мышц шеи, груди, живота.</w:t>
            </w:r>
          </w:p>
          <w:p w14:paraId="14E59C23" w14:textId="77777777" w:rsidR="00894E74" w:rsidRDefault="00894E74" w:rsidP="00FA5C15"/>
        </w:tc>
        <w:tc>
          <w:tcPr>
            <w:tcW w:w="2927" w:type="dxa"/>
          </w:tcPr>
          <w:p w14:paraId="47A3AB27" w14:textId="77777777" w:rsidR="00894E74" w:rsidRDefault="00894E74" w:rsidP="00FA5C15">
            <w:r>
              <w:lastRenderedPageBreak/>
              <w:t xml:space="preserve">Просмотреть видео по </w:t>
            </w:r>
            <w:r>
              <w:lastRenderedPageBreak/>
              <w:t xml:space="preserve">ссылке </w:t>
            </w:r>
            <w:hyperlink r:id="rId6" w:history="1">
              <w:r w:rsidRPr="009A52B2">
                <w:rPr>
                  <w:rStyle w:val="a4"/>
                </w:rPr>
                <w:t>https://youtu.be/1SafcrC-yjc</w:t>
              </w:r>
            </w:hyperlink>
            <w:r>
              <w:t xml:space="preserve">   </w:t>
            </w:r>
          </w:p>
        </w:tc>
        <w:tc>
          <w:tcPr>
            <w:tcW w:w="2927" w:type="dxa"/>
          </w:tcPr>
          <w:p w14:paraId="6CE9D919" w14:textId="77777777" w:rsidR="00894E74" w:rsidRDefault="00894E74" w:rsidP="00FA5C15">
            <w:r>
              <w:lastRenderedPageBreak/>
              <w:t xml:space="preserve">Разучить </w:t>
            </w:r>
            <w:proofErr w:type="spellStart"/>
            <w:r>
              <w:t>физминутки</w:t>
            </w:r>
            <w:proofErr w:type="spellEnd"/>
          </w:p>
        </w:tc>
        <w:tc>
          <w:tcPr>
            <w:tcW w:w="2927" w:type="dxa"/>
          </w:tcPr>
          <w:p w14:paraId="623A7D6E" w14:textId="77777777" w:rsidR="00894E74" w:rsidRDefault="00894E74" w:rsidP="00FA5C15"/>
        </w:tc>
        <w:tc>
          <w:tcPr>
            <w:tcW w:w="1925" w:type="dxa"/>
          </w:tcPr>
          <w:p w14:paraId="78EACDC8" w14:textId="77777777" w:rsidR="00894E74" w:rsidRDefault="00894E74" w:rsidP="00FA5C15"/>
        </w:tc>
      </w:tr>
      <w:tr w:rsidR="00894E74" w14:paraId="6D9778BD" w14:textId="77777777" w:rsidTr="00FA5C15">
        <w:tc>
          <w:tcPr>
            <w:tcW w:w="351" w:type="dxa"/>
          </w:tcPr>
          <w:p w14:paraId="17F76F1E" w14:textId="77777777" w:rsidR="00894E74" w:rsidRDefault="00894E74" w:rsidP="00FA5C15">
            <w:r>
              <w:t>2</w:t>
            </w:r>
          </w:p>
        </w:tc>
        <w:tc>
          <w:tcPr>
            <w:tcW w:w="803" w:type="dxa"/>
            <w:vMerge/>
          </w:tcPr>
          <w:p w14:paraId="0A6E85E7" w14:textId="77777777" w:rsidR="00894E74" w:rsidRDefault="00894E74" w:rsidP="00FA5C15"/>
        </w:tc>
        <w:tc>
          <w:tcPr>
            <w:tcW w:w="2926" w:type="dxa"/>
          </w:tcPr>
          <w:p w14:paraId="4D13A4A4" w14:textId="77777777" w:rsidR="00894E74" w:rsidRDefault="00894E74" w:rsidP="00FA5C15">
            <w:r>
              <w:t>Математика</w:t>
            </w:r>
          </w:p>
          <w:p w14:paraId="05A00A7D" w14:textId="77777777" w:rsidR="00894E74" w:rsidRDefault="00894E74" w:rsidP="00FA5C15">
            <w:r>
              <w:t xml:space="preserve">Тема. </w:t>
            </w:r>
            <w:r w:rsidRPr="00E82E77">
              <w:t>Деление на 2</w:t>
            </w:r>
          </w:p>
        </w:tc>
        <w:tc>
          <w:tcPr>
            <w:tcW w:w="2927" w:type="dxa"/>
          </w:tcPr>
          <w:p w14:paraId="67BF07E4" w14:textId="77777777" w:rsidR="00894E74" w:rsidRDefault="00894E74" w:rsidP="00FA5C15">
            <w:r>
              <w:t>№1, с.83</w:t>
            </w:r>
          </w:p>
        </w:tc>
        <w:tc>
          <w:tcPr>
            <w:tcW w:w="2927" w:type="dxa"/>
          </w:tcPr>
          <w:p w14:paraId="269EB5A8" w14:textId="77777777" w:rsidR="00894E74" w:rsidRDefault="00894E74" w:rsidP="00FA5C15">
            <w:r>
              <w:t>С №2 до №6, под чертой</w:t>
            </w:r>
          </w:p>
        </w:tc>
        <w:tc>
          <w:tcPr>
            <w:tcW w:w="2927" w:type="dxa"/>
          </w:tcPr>
          <w:p w14:paraId="31ABC33A" w14:textId="77777777" w:rsidR="00894E74" w:rsidRDefault="00894E74" w:rsidP="00FA5C15">
            <w:r>
              <w:t xml:space="preserve">Выполненные задания </w:t>
            </w:r>
          </w:p>
        </w:tc>
        <w:tc>
          <w:tcPr>
            <w:tcW w:w="1925" w:type="dxa"/>
          </w:tcPr>
          <w:p w14:paraId="256D4FB4" w14:textId="77777777" w:rsidR="00894E74" w:rsidRDefault="00894E74" w:rsidP="00FA5C15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894E74" w14:paraId="22CB5321" w14:textId="77777777" w:rsidTr="00FA5C15">
        <w:tc>
          <w:tcPr>
            <w:tcW w:w="351" w:type="dxa"/>
          </w:tcPr>
          <w:p w14:paraId="66FFEE62" w14:textId="77777777" w:rsidR="00894E74" w:rsidRDefault="00894E74" w:rsidP="00FA5C15">
            <w:r>
              <w:t>3</w:t>
            </w:r>
          </w:p>
        </w:tc>
        <w:tc>
          <w:tcPr>
            <w:tcW w:w="803" w:type="dxa"/>
            <w:vMerge/>
          </w:tcPr>
          <w:p w14:paraId="03690C08" w14:textId="77777777" w:rsidR="00894E74" w:rsidRDefault="00894E74" w:rsidP="00FA5C15"/>
        </w:tc>
        <w:tc>
          <w:tcPr>
            <w:tcW w:w="2926" w:type="dxa"/>
          </w:tcPr>
          <w:p w14:paraId="6FFF4DFE" w14:textId="77777777" w:rsidR="00894E74" w:rsidRDefault="00894E74" w:rsidP="00FA5C15">
            <w:r>
              <w:t>Русский язык</w:t>
            </w:r>
          </w:p>
          <w:p w14:paraId="3060073B" w14:textId="77777777" w:rsidR="00894E74" w:rsidRDefault="00894E74" w:rsidP="00FA5C15">
            <w:r>
              <w:t>Тема. Правописание предлогов с именами существительными</w:t>
            </w:r>
          </w:p>
        </w:tc>
        <w:tc>
          <w:tcPr>
            <w:tcW w:w="2927" w:type="dxa"/>
          </w:tcPr>
          <w:p w14:paraId="6F0222F2" w14:textId="77777777" w:rsidR="00894E74" w:rsidRDefault="00894E74" w:rsidP="00FA5C15">
            <w:r>
              <w:t>Наблюдение за ролью предлогов предложениях, подбор подходящих по смыслу предлогов, упр.186, с. 109, с. 110, правило</w:t>
            </w:r>
          </w:p>
        </w:tc>
        <w:tc>
          <w:tcPr>
            <w:tcW w:w="2927" w:type="dxa"/>
          </w:tcPr>
          <w:p w14:paraId="400386D0" w14:textId="77777777" w:rsidR="00894E74" w:rsidRDefault="00894E74" w:rsidP="00FA5C15">
            <w:r>
              <w:t>Упр. 187, 188, с.110</w:t>
            </w:r>
          </w:p>
        </w:tc>
        <w:tc>
          <w:tcPr>
            <w:tcW w:w="2927" w:type="dxa"/>
          </w:tcPr>
          <w:p w14:paraId="6257BECA" w14:textId="77777777" w:rsidR="00894E74" w:rsidRDefault="00894E74" w:rsidP="00FA5C15">
            <w:r>
              <w:t>Выучить правило, с.110</w:t>
            </w:r>
          </w:p>
        </w:tc>
        <w:tc>
          <w:tcPr>
            <w:tcW w:w="1925" w:type="dxa"/>
          </w:tcPr>
          <w:p w14:paraId="5B3F346E" w14:textId="77777777" w:rsidR="00894E74" w:rsidRDefault="00894E74" w:rsidP="00FA5C15">
            <w:r>
              <w:t xml:space="preserve">Видео на </w:t>
            </w:r>
            <w:proofErr w:type="spellStart"/>
            <w:r>
              <w:t>вайбер</w:t>
            </w:r>
            <w:proofErr w:type="spellEnd"/>
          </w:p>
        </w:tc>
      </w:tr>
      <w:tr w:rsidR="00894E74" w14:paraId="6BE94185" w14:textId="77777777" w:rsidTr="00FA5C15">
        <w:tc>
          <w:tcPr>
            <w:tcW w:w="351" w:type="dxa"/>
          </w:tcPr>
          <w:p w14:paraId="6D40D36E" w14:textId="77777777" w:rsidR="00894E74" w:rsidRDefault="00894E74" w:rsidP="00FA5C15">
            <w:r>
              <w:t>4</w:t>
            </w:r>
          </w:p>
        </w:tc>
        <w:tc>
          <w:tcPr>
            <w:tcW w:w="803" w:type="dxa"/>
            <w:vMerge/>
          </w:tcPr>
          <w:p w14:paraId="6AFC16DF" w14:textId="77777777" w:rsidR="00894E74" w:rsidRDefault="00894E74" w:rsidP="00FA5C15"/>
        </w:tc>
        <w:tc>
          <w:tcPr>
            <w:tcW w:w="2926" w:type="dxa"/>
          </w:tcPr>
          <w:p w14:paraId="64066936" w14:textId="77777777" w:rsidR="00894E74" w:rsidRDefault="00894E74" w:rsidP="00FA5C15">
            <w:r>
              <w:t>Окружающий мир</w:t>
            </w:r>
          </w:p>
          <w:p w14:paraId="64FF34BA" w14:textId="77777777" w:rsidR="00894E74" w:rsidRDefault="00894E74" w:rsidP="00FA5C15">
            <w:r>
              <w:t>Тема. Путешествие по Москве.</w:t>
            </w:r>
          </w:p>
        </w:tc>
        <w:tc>
          <w:tcPr>
            <w:tcW w:w="2927" w:type="dxa"/>
          </w:tcPr>
          <w:p w14:paraId="2D96A3EE" w14:textId="77777777" w:rsidR="00894E74" w:rsidRDefault="00894E74" w:rsidP="00FA5C15">
            <w:r>
              <w:t>Учебник, с.96-99, читать, ответить на вопросы</w:t>
            </w:r>
          </w:p>
        </w:tc>
        <w:tc>
          <w:tcPr>
            <w:tcW w:w="2927" w:type="dxa"/>
          </w:tcPr>
          <w:p w14:paraId="071BAB92" w14:textId="77777777" w:rsidR="00894E74" w:rsidRDefault="00894E74" w:rsidP="00FA5C15">
            <w:r>
              <w:t>Р.т,с.64-65</w:t>
            </w:r>
          </w:p>
        </w:tc>
        <w:tc>
          <w:tcPr>
            <w:tcW w:w="2927" w:type="dxa"/>
          </w:tcPr>
          <w:p w14:paraId="4B91A5CD" w14:textId="77777777" w:rsidR="00894E74" w:rsidRDefault="00894E74" w:rsidP="00FA5C15">
            <w:r>
              <w:t>Ответить на вопросы</w:t>
            </w:r>
            <w:proofErr w:type="gramStart"/>
            <w:r>
              <w:t>: Когда</w:t>
            </w:r>
            <w:proofErr w:type="gramEnd"/>
            <w:r>
              <w:t xml:space="preserve"> и кем был основан г. Москва? Называть достопримечательности Москвы.</w:t>
            </w:r>
          </w:p>
        </w:tc>
        <w:tc>
          <w:tcPr>
            <w:tcW w:w="1925" w:type="dxa"/>
          </w:tcPr>
          <w:p w14:paraId="2D92984B" w14:textId="77777777" w:rsidR="00894E74" w:rsidRDefault="00894E74" w:rsidP="00FA5C15">
            <w:proofErr w:type="spellStart"/>
            <w:r>
              <w:t>Вайбер</w:t>
            </w:r>
            <w:proofErr w:type="spellEnd"/>
            <w:r>
              <w:t xml:space="preserve"> </w:t>
            </w:r>
          </w:p>
        </w:tc>
      </w:tr>
      <w:tr w:rsidR="00894E74" w14:paraId="6E2DDD72" w14:textId="77777777" w:rsidTr="00FA5C15">
        <w:tc>
          <w:tcPr>
            <w:tcW w:w="351" w:type="dxa"/>
          </w:tcPr>
          <w:p w14:paraId="6E838812" w14:textId="77777777" w:rsidR="00894E74" w:rsidRDefault="00894E74" w:rsidP="00FA5C15">
            <w:r>
              <w:t>5</w:t>
            </w:r>
          </w:p>
        </w:tc>
        <w:tc>
          <w:tcPr>
            <w:tcW w:w="803" w:type="dxa"/>
            <w:vMerge/>
          </w:tcPr>
          <w:p w14:paraId="47080503" w14:textId="77777777" w:rsidR="00894E74" w:rsidRDefault="00894E74" w:rsidP="00FA5C15"/>
        </w:tc>
        <w:tc>
          <w:tcPr>
            <w:tcW w:w="2926" w:type="dxa"/>
          </w:tcPr>
          <w:p w14:paraId="19B52247" w14:textId="77777777" w:rsidR="00894E74" w:rsidRDefault="00894E74" w:rsidP="00FA5C15">
            <w:r>
              <w:t>Литературное чтение</w:t>
            </w:r>
          </w:p>
          <w:p w14:paraId="54F0BDA2" w14:textId="77777777" w:rsidR="00894E74" w:rsidRDefault="00894E74" w:rsidP="00FA5C15">
            <w:r>
              <w:t xml:space="preserve">Тема. Стихи </w:t>
            </w:r>
            <w:proofErr w:type="spellStart"/>
            <w:r>
              <w:t>В.Берестова</w:t>
            </w:r>
            <w:proofErr w:type="spellEnd"/>
          </w:p>
        </w:tc>
        <w:tc>
          <w:tcPr>
            <w:tcW w:w="2927" w:type="dxa"/>
          </w:tcPr>
          <w:p w14:paraId="32A7C067" w14:textId="77777777" w:rsidR="00894E74" w:rsidRDefault="00894E74" w:rsidP="00FA5C15">
            <w:r>
              <w:t>Учебник, с.150-152</w:t>
            </w:r>
          </w:p>
        </w:tc>
        <w:tc>
          <w:tcPr>
            <w:tcW w:w="2927" w:type="dxa"/>
          </w:tcPr>
          <w:p w14:paraId="688CED02" w14:textId="77777777" w:rsidR="00894E74" w:rsidRDefault="00894E74" w:rsidP="00FA5C15">
            <w:r>
              <w:t>Читать выразительно</w:t>
            </w:r>
          </w:p>
        </w:tc>
        <w:tc>
          <w:tcPr>
            <w:tcW w:w="2927" w:type="dxa"/>
          </w:tcPr>
          <w:p w14:paraId="016D4B69" w14:textId="77777777" w:rsidR="00894E74" w:rsidRDefault="00894E74" w:rsidP="00FA5C15">
            <w:r>
              <w:t>Р.т., с.83- выполнить задания</w:t>
            </w:r>
          </w:p>
        </w:tc>
        <w:tc>
          <w:tcPr>
            <w:tcW w:w="1925" w:type="dxa"/>
          </w:tcPr>
          <w:p w14:paraId="58F29AEA" w14:textId="77777777" w:rsidR="00894E74" w:rsidRDefault="00894E74" w:rsidP="00FA5C15"/>
        </w:tc>
      </w:tr>
      <w:tr w:rsidR="00894E74" w:rsidRPr="00D0046D" w14:paraId="2AB543AB" w14:textId="77777777" w:rsidTr="00FA5C15">
        <w:tc>
          <w:tcPr>
            <w:tcW w:w="14786" w:type="dxa"/>
            <w:gridSpan w:val="7"/>
          </w:tcPr>
          <w:p w14:paraId="70954CEE" w14:textId="77777777" w:rsidR="00894E74" w:rsidRPr="00D0046D" w:rsidRDefault="00894E74" w:rsidP="00FA5C15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</w:tr>
      <w:tr w:rsidR="00894E74" w14:paraId="31A43C71" w14:textId="77777777" w:rsidTr="00FA5C15">
        <w:tc>
          <w:tcPr>
            <w:tcW w:w="351" w:type="dxa"/>
          </w:tcPr>
          <w:p w14:paraId="06F1BEAE" w14:textId="77777777" w:rsidR="00894E74" w:rsidRDefault="00894E74" w:rsidP="00FA5C15">
            <w:r>
              <w:t>1</w:t>
            </w:r>
          </w:p>
        </w:tc>
        <w:tc>
          <w:tcPr>
            <w:tcW w:w="803" w:type="dxa"/>
            <w:vMerge w:val="restart"/>
          </w:tcPr>
          <w:p w14:paraId="032CDE99" w14:textId="77777777" w:rsidR="00894E74" w:rsidRDefault="00894E74" w:rsidP="00FA5C15">
            <w:r>
              <w:t>29.04</w:t>
            </w:r>
          </w:p>
        </w:tc>
        <w:tc>
          <w:tcPr>
            <w:tcW w:w="2926" w:type="dxa"/>
          </w:tcPr>
          <w:p w14:paraId="6B644EB3" w14:textId="77777777" w:rsidR="00894E74" w:rsidRDefault="00894E74" w:rsidP="00FA5C15">
            <w:r>
              <w:t>Русский язык</w:t>
            </w:r>
          </w:p>
          <w:p w14:paraId="022C0EF0" w14:textId="77777777" w:rsidR="00894E74" w:rsidRDefault="00894E74" w:rsidP="00FA5C15">
            <w:r>
              <w:t>Тема.  Проверочная работа. Тест №10.</w:t>
            </w:r>
          </w:p>
        </w:tc>
        <w:tc>
          <w:tcPr>
            <w:tcW w:w="2927" w:type="dxa"/>
          </w:tcPr>
          <w:p w14:paraId="6F45B293" w14:textId="77777777" w:rsidR="00894E74" w:rsidRDefault="00894E74" w:rsidP="00FA5C15">
            <w:r>
              <w:t>Тест, с.113, в учебнике</w:t>
            </w:r>
          </w:p>
        </w:tc>
        <w:tc>
          <w:tcPr>
            <w:tcW w:w="2927" w:type="dxa"/>
          </w:tcPr>
          <w:p w14:paraId="5FE0A3BE" w14:textId="77777777" w:rsidR="00894E74" w:rsidRDefault="00894E74" w:rsidP="00FA5C15">
            <w:r>
              <w:t>Выполнение заданий</w:t>
            </w:r>
          </w:p>
        </w:tc>
        <w:tc>
          <w:tcPr>
            <w:tcW w:w="2927" w:type="dxa"/>
          </w:tcPr>
          <w:p w14:paraId="47F6A7FC" w14:textId="77777777" w:rsidR="00894E74" w:rsidRDefault="00894E74" w:rsidP="00FA5C15">
            <w:r>
              <w:t>Выполненный тест</w:t>
            </w:r>
          </w:p>
        </w:tc>
        <w:tc>
          <w:tcPr>
            <w:tcW w:w="1925" w:type="dxa"/>
          </w:tcPr>
          <w:p w14:paraId="5C9740F7" w14:textId="77777777" w:rsidR="00894E74" w:rsidRDefault="00894E74" w:rsidP="00FA5C15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894E74" w14:paraId="04584041" w14:textId="77777777" w:rsidTr="00FA5C15">
        <w:tc>
          <w:tcPr>
            <w:tcW w:w="351" w:type="dxa"/>
          </w:tcPr>
          <w:p w14:paraId="04AF866F" w14:textId="77777777" w:rsidR="00894E74" w:rsidRDefault="00894E74" w:rsidP="00FA5C15">
            <w:r>
              <w:t>2</w:t>
            </w:r>
          </w:p>
        </w:tc>
        <w:tc>
          <w:tcPr>
            <w:tcW w:w="803" w:type="dxa"/>
            <w:vMerge/>
          </w:tcPr>
          <w:p w14:paraId="5CC4F975" w14:textId="77777777" w:rsidR="00894E74" w:rsidRDefault="00894E74" w:rsidP="00FA5C15"/>
        </w:tc>
        <w:tc>
          <w:tcPr>
            <w:tcW w:w="2926" w:type="dxa"/>
          </w:tcPr>
          <w:p w14:paraId="0BA2F2FF" w14:textId="77777777" w:rsidR="00894E74" w:rsidRDefault="00894E74" w:rsidP="00FA5C15">
            <w:r>
              <w:t>Математика</w:t>
            </w:r>
          </w:p>
          <w:p w14:paraId="0550CCEC" w14:textId="77777777" w:rsidR="00894E74" w:rsidRDefault="00894E74" w:rsidP="00FA5C15">
            <w:r>
              <w:t xml:space="preserve">Тема. </w:t>
            </w:r>
            <w:r w:rsidRPr="00E82E77">
              <w:t>Закрепление изученного. Решение текстовых задач. Тест №7</w:t>
            </w:r>
          </w:p>
        </w:tc>
        <w:tc>
          <w:tcPr>
            <w:tcW w:w="2927" w:type="dxa"/>
          </w:tcPr>
          <w:p w14:paraId="07D23AA0" w14:textId="77777777" w:rsidR="00894E74" w:rsidRDefault="00894E74" w:rsidP="00FA5C15">
            <w:r>
              <w:t xml:space="preserve">С. 84, с №1до №9, </w:t>
            </w:r>
          </w:p>
          <w:p w14:paraId="271FCB24" w14:textId="77777777" w:rsidR="00894E74" w:rsidRDefault="00894E74" w:rsidP="00FA5C15">
            <w:r>
              <w:t>Тест №7</w:t>
            </w:r>
          </w:p>
        </w:tc>
        <w:tc>
          <w:tcPr>
            <w:tcW w:w="2927" w:type="dxa"/>
          </w:tcPr>
          <w:p w14:paraId="09C0F4B4" w14:textId="77777777" w:rsidR="00894E74" w:rsidRDefault="00894E74" w:rsidP="00FA5C15">
            <w:r>
              <w:t xml:space="preserve">Выполнение заданий </w:t>
            </w:r>
          </w:p>
        </w:tc>
        <w:tc>
          <w:tcPr>
            <w:tcW w:w="2927" w:type="dxa"/>
          </w:tcPr>
          <w:p w14:paraId="4A7861F3" w14:textId="77777777" w:rsidR="00894E74" w:rsidRDefault="00894E74" w:rsidP="00FA5C15">
            <w:r>
              <w:t xml:space="preserve">Выполненный тест </w:t>
            </w:r>
          </w:p>
        </w:tc>
        <w:tc>
          <w:tcPr>
            <w:tcW w:w="1925" w:type="dxa"/>
          </w:tcPr>
          <w:p w14:paraId="075288D6" w14:textId="77777777" w:rsidR="00894E74" w:rsidRDefault="00894E74" w:rsidP="00FA5C15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894E74" w14:paraId="3F96C592" w14:textId="77777777" w:rsidTr="00FA5C15">
        <w:tc>
          <w:tcPr>
            <w:tcW w:w="351" w:type="dxa"/>
          </w:tcPr>
          <w:p w14:paraId="48A5AE2B" w14:textId="77777777" w:rsidR="00894E74" w:rsidRDefault="00894E74" w:rsidP="00FA5C15">
            <w:r>
              <w:t>3</w:t>
            </w:r>
          </w:p>
        </w:tc>
        <w:tc>
          <w:tcPr>
            <w:tcW w:w="803" w:type="dxa"/>
            <w:vMerge/>
          </w:tcPr>
          <w:p w14:paraId="17177613" w14:textId="77777777" w:rsidR="00894E74" w:rsidRDefault="00894E74" w:rsidP="00FA5C15"/>
        </w:tc>
        <w:tc>
          <w:tcPr>
            <w:tcW w:w="2926" w:type="dxa"/>
          </w:tcPr>
          <w:p w14:paraId="7A197131" w14:textId="77777777" w:rsidR="00894E74" w:rsidRDefault="00894E74" w:rsidP="00FA5C15">
            <w:r>
              <w:t>Английский язык</w:t>
            </w:r>
          </w:p>
        </w:tc>
        <w:tc>
          <w:tcPr>
            <w:tcW w:w="2927" w:type="dxa"/>
          </w:tcPr>
          <w:p w14:paraId="3D187124" w14:textId="77777777" w:rsidR="00894E74" w:rsidRDefault="00894E74" w:rsidP="00FA5C15"/>
        </w:tc>
        <w:tc>
          <w:tcPr>
            <w:tcW w:w="2927" w:type="dxa"/>
          </w:tcPr>
          <w:p w14:paraId="6DB95428" w14:textId="77777777" w:rsidR="00894E74" w:rsidRDefault="00894E74" w:rsidP="00FA5C15"/>
        </w:tc>
        <w:tc>
          <w:tcPr>
            <w:tcW w:w="2927" w:type="dxa"/>
          </w:tcPr>
          <w:p w14:paraId="79DE79D0" w14:textId="77777777" w:rsidR="00894E74" w:rsidRDefault="00894E74" w:rsidP="00FA5C15"/>
        </w:tc>
        <w:tc>
          <w:tcPr>
            <w:tcW w:w="1925" w:type="dxa"/>
          </w:tcPr>
          <w:p w14:paraId="66F4275B" w14:textId="77777777" w:rsidR="00894E74" w:rsidRDefault="00894E74" w:rsidP="00FA5C15"/>
        </w:tc>
      </w:tr>
      <w:tr w:rsidR="00894E74" w14:paraId="7FC12C50" w14:textId="77777777" w:rsidTr="00FA5C15">
        <w:tc>
          <w:tcPr>
            <w:tcW w:w="351" w:type="dxa"/>
          </w:tcPr>
          <w:p w14:paraId="16264104" w14:textId="77777777" w:rsidR="00894E74" w:rsidRDefault="00894E74" w:rsidP="00FA5C15">
            <w:r>
              <w:t>4</w:t>
            </w:r>
          </w:p>
        </w:tc>
        <w:tc>
          <w:tcPr>
            <w:tcW w:w="803" w:type="dxa"/>
            <w:vMerge/>
          </w:tcPr>
          <w:p w14:paraId="5498FB29" w14:textId="77777777" w:rsidR="00894E74" w:rsidRDefault="00894E74" w:rsidP="00FA5C15"/>
        </w:tc>
        <w:tc>
          <w:tcPr>
            <w:tcW w:w="2926" w:type="dxa"/>
          </w:tcPr>
          <w:p w14:paraId="0BE84364" w14:textId="77777777" w:rsidR="00894E74" w:rsidRDefault="00894E74" w:rsidP="00FA5C15">
            <w:r>
              <w:t>Литературное чтение</w:t>
            </w:r>
          </w:p>
          <w:p w14:paraId="686E1197" w14:textId="77777777" w:rsidR="00894E74" w:rsidRDefault="00894E74" w:rsidP="00FA5C15">
            <w:r>
              <w:t xml:space="preserve">Тема. Стихи И. </w:t>
            </w:r>
            <w:proofErr w:type="spellStart"/>
            <w:r>
              <w:t>Токмаковой</w:t>
            </w:r>
            <w:proofErr w:type="spellEnd"/>
          </w:p>
        </w:tc>
        <w:tc>
          <w:tcPr>
            <w:tcW w:w="2927" w:type="dxa"/>
          </w:tcPr>
          <w:p w14:paraId="61A5CBE2" w14:textId="77777777" w:rsidR="00894E74" w:rsidRDefault="00894E74" w:rsidP="00FA5C15">
            <w:r>
              <w:t xml:space="preserve">Учебник, с.153-154, </w:t>
            </w:r>
          </w:p>
        </w:tc>
        <w:tc>
          <w:tcPr>
            <w:tcW w:w="2927" w:type="dxa"/>
          </w:tcPr>
          <w:p w14:paraId="308B8ADF" w14:textId="77777777" w:rsidR="00894E74" w:rsidRDefault="00894E74" w:rsidP="00FA5C15">
            <w:r>
              <w:t>Ответить на вопросы к стихотворениям</w:t>
            </w:r>
          </w:p>
        </w:tc>
        <w:tc>
          <w:tcPr>
            <w:tcW w:w="2927" w:type="dxa"/>
          </w:tcPr>
          <w:p w14:paraId="745B6AD2" w14:textId="77777777" w:rsidR="00894E74" w:rsidRDefault="00894E74" w:rsidP="00FA5C15">
            <w:r>
              <w:t>Выразительно читать</w:t>
            </w:r>
          </w:p>
        </w:tc>
        <w:tc>
          <w:tcPr>
            <w:tcW w:w="1925" w:type="dxa"/>
          </w:tcPr>
          <w:p w14:paraId="721DE403" w14:textId="77777777" w:rsidR="00894E74" w:rsidRDefault="00894E74" w:rsidP="00FA5C15">
            <w:r>
              <w:t xml:space="preserve">Видео на </w:t>
            </w:r>
            <w:proofErr w:type="spellStart"/>
            <w:r>
              <w:t>вайбер</w:t>
            </w:r>
            <w:proofErr w:type="spellEnd"/>
          </w:p>
        </w:tc>
      </w:tr>
      <w:tr w:rsidR="00894E74" w14:paraId="146D39B0" w14:textId="77777777" w:rsidTr="00FA5C15">
        <w:tc>
          <w:tcPr>
            <w:tcW w:w="351" w:type="dxa"/>
          </w:tcPr>
          <w:p w14:paraId="30CE088D" w14:textId="77777777" w:rsidR="00894E74" w:rsidRDefault="00894E74" w:rsidP="00FA5C15">
            <w:r>
              <w:t>5</w:t>
            </w:r>
          </w:p>
        </w:tc>
        <w:tc>
          <w:tcPr>
            <w:tcW w:w="803" w:type="dxa"/>
            <w:vMerge/>
          </w:tcPr>
          <w:p w14:paraId="6B2ADD11" w14:textId="77777777" w:rsidR="00894E74" w:rsidRDefault="00894E74" w:rsidP="00FA5C15"/>
        </w:tc>
        <w:tc>
          <w:tcPr>
            <w:tcW w:w="2926" w:type="dxa"/>
          </w:tcPr>
          <w:p w14:paraId="666FB8D4" w14:textId="77777777" w:rsidR="00894E74" w:rsidRDefault="00894E74" w:rsidP="00FA5C15">
            <w:r>
              <w:t xml:space="preserve">Технология </w:t>
            </w:r>
          </w:p>
          <w:p w14:paraId="67128D55" w14:textId="77777777" w:rsidR="00894E74" w:rsidRDefault="00894E74" w:rsidP="00FA5C15">
            <w:r>
              <w:t>Тема. Ветряная мельница.</w:t>
            </w:r>
          </w:p>
        </w:tc>
        <w:tc>
          <w:tcPr>
            <w:tcW w:w="2927" w:type="dxa"/>
          </w:tcPr>
          <w:p w14:paraId="4DC4DA6F" w14:textId="77777777" w:rsidR="00894E74" w:rsidRDefault="00894E74" w:rsidP="00FA5C15">
            <w:r>
              <w:t>Можно посмотреть в электронном приложении к учебнику презентацию, учебник, с. 82-83</w:t>
            </w:r>
          </w:p>
        </w:tc>
        <w:tc>
          <w:tcPr>
            <w:tcW w:w="2927" w:type="dxa"/>
          </w:tcPr>
          <w:p w14:paraId="13FCA506" w14:textId="77777777" w:rsidR="00894E74" w:rsidRDefault="00894E74" w:rsidP="00FA5C15">
            <w:r>
              <w:t>Изготовление мельницы.</w:t>
            </w:r>
          </w:p>
        </w:tc>
        <w:tc>
          <w:tcPr>
            <w:tcW w:w="2927" w:type="dxa"/>
          </w:tcPr>
          <w:p w14:paraId="5E53A2B5" w14:textId="77777777" w:rsidR="00894E74" w:rsidRDefault="00894E74" w:rsidP="00FA5C15">
            <w:r>
              <w:t>Готовое изделие</w:t>
            </w:r>
          </w:p>
        </w:tc>
        <w:tc>
          <w:tcPr>
            <w:tcW w:w="1925" w:type="dxa"/>
          </w:tcPr>
          <w:p w14:paraId="4995D730" w14:textId="77777777" w:rsidR="00894E74" w:rsidRDefault="00894E74" w:rsidP="00FA5C15">
            <w:r>
              <w:t xml:space="preserve">Фото на </w:t>
            </w:r>
            <w:proofErr w:type="spellStart"/>
            <w:r>
              <w:t>вайбер</w:t>
            </w:r>
            <w:proofErr w:type="spellEnd"/>
          </w:p>
        </w:tc>
      </w:tr>
      <w:tr w:rsidR="00894E74" w:rsidRPr="00D0046D" w14:paraId="7800274C" w14:textId="77777777" w:rsidTr="00FA5C15">
        <w:tc>
          <w:tcPr>
            <w:tcW w:w="14786" w:type="dxa"/>
            <w:gridSpan w:val="7"/>
          </w:tcPr>
          <w:p w14:paraId="3D4AC1F8" w14:textId="77777777" w:rsidR="00894E74" w:rsidRPr="00D0046D" w:rsidRDefault="00894E74" w:rsidP="00FA5C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Четверг </w:t>
            </w:r>
          </w:p>
        </w:tc>
      </w:tr>
      <w:tr w:rsidR="00894E74" w14:paraId="576F7A09" w14:textId="77777777" w:rsidTr="00FA5C15">
        <w:tc>
          <w:tcPr>
            <w:tcW w:w="351" w:type="dxa"/>
          </w:tcPr>
          <w:p w14:paraId="38F09781" w14:textId="77777777" w:rsidR="00894E74" w:rsidRDefault="00894E74" w:rsidP="00FA5C15"/>
        </w:tc>
        <w:tc>
          <w:tcPr>
            <w:tcW w:w="803" w:type="dxa"/>
            <w:vMerge w:val="restart"/>
          </w:tcPr>
          <w:p w14:paraId="00F10450" w14:textId="77777777" w:rsidR="00894E74" w:rsidRDefault="00894E74" w:rsidP="00FA5C15">
            <w:r>
              <w:t>30.04</w:t>
            </w:r>
          </w:p>
        </w:tc>
        <w:tc>
          <w:tcPr>
            <w:tcW w:w="2926" w:type="dxa"/>
          </w:tcPr>
          <w:p w14:paraId="393F1960" w14:textId="77777777" w:rsidR="00894E74" w:rsidRDefault="00894E74" w:rsidP="00FA5C15">
            <w:r>
              <w:t xml:space="preserve">Музыка </w:t>
            </w:r>
          </w:p>
          <w:p w14:paraId="44BD4713" w14:textId="77777777" w:rsidR="00894E74" w:rsidRDefault="00894E74" w:rsidP="00FA5C15">
            <w:r>
              <w:t xml:space="preserve">Тема. </w:t>
            </w:r>
            <w:r w:rsidRPr="00FB7091">
              <w:t>Музыка учит людей понимать друг друга</w:t>
            </w:r>
          </w:p>
        </w:tc>
        <w:tc>
          <w:tcPr>
            <w:tcW w:w="2927" w:type="dxa"/>
          </w:tcPr>
          <w:p w14:paraId="2C5C88FB" w14:textId="77777777" w:rsidR="00894E74" w:rsidRDefault="00894E74" w:rsidP="00FA5C15"/>
        </w:tc>
        <w:tc>
          <w:tcPr>
            <w:tcW w:w="2927" w:type="dxa"/>
          </w:tcPr>
          <w:p w14:paraId="74FFE04B" w14:textId="77777777" w:rsidR="00894E74" w:rsidRDefault="00894E74" w:rsidP="00FA5C15"/>
        </w:tc>
        <w:tc>
          <w:tcPr>
            <w:tcW w:w="2927" w:type="dxa"/>
          </w:tcPr>
          <w:p w14:paraId="174C98A8" w14:textId="77777777" w:rsidR="00894E74" w:rsidRDefault="00894E74" w:rsidP="00FA5C15"/>
        </w:tc>
        <w:tc>
          <w:tcPr>
            <w:tcW w:w="1925" w:type="dxa"/>
          </w:tcPr>
          <w:p w14:paraId="70891ECC" w14:textId="77777777" w:rsidR="00894E74" w:rsidRDefault="00894E74" w:rsidP="00FA5C15"/>
        </w:tc>
      </w:tr>
      <w:tr w:rsidR="00894E74" w14:paraId="42F0EDEF" w14:textId="77777777" w:rsidTr="00FA5C15">
        <w:tc>
          <w:tcPr>
            <w:tcW w:w="351" w:type="dxa"/>
          </w:tcPr>
          <w:p w14:paraId="6AA983E8" w14:textId="77777777" w:rsidR="00894E74" w:rsidRDefault="00894E74" w:rsidP="00FA5C15"/>
        </w:tc>
        <w:tc>
          <w:tcPr>
            <w:tcW w:w="803" w:type="dxa"/>
            <w:vMerge/>
          </w:tcPr>
          <w:p w14:paraId="043656EB" w14:textId="77777777" w:rsidR="00894E74" w:rsidRDefault="00894E74" w:rsidP="00FA5C15"/>
        </w:tc>
        <w:tc>
          <w:tcPr>
            <w:tcW w:w="2926" w:type="dxa"/>
          </w:tcPr>
          <w:p w14:paraId="33B11D9C" w14:textId="77777777" w:rsidR="00894E74" w:rsidRDefault="00894E74" w:rsidP="00FA5C15">
            <w:r>
              <w:t>Математика</w:t>
            </w:r>
          </w:p>
        </w:tc>
        <w:tc>
          <w:tcPr>
            <w:tcW w:w="2927" w:type="dxa"/>
          </w:tcPr>
          <w:p w14:paraId="2CC9B1E7" w14:textId="77777777" w:rsidR="00894E74" w:rsidRDefault="00894E74" w:rsidP="00FA5C15"/>
        </w:tc>
        <w:tc>
          <w:tcPr>
            <w:tcW w:w="2927" w:type="dxa"/>
          </w:tcPr>
          <w:p w14:paraId="50BAC8A7" w14:textId="77777777" w:rsidR="00894E74" w:rsidRDefault="00894E74" w:rsidP="00FA5C15"/>
        </w:tc>
        <w:tc>
          <w:tcPr>
            <w:tcW w:w="2927" w:type="dxa"/>
          </w:tcPr>
          <w:p w14:paraId="28B0916D" w14:textId="77777777" w:rsidR="00894E74" w:rsidRDefault="00894E74" w:rsidP="00FA5C15"/>
        </w:tc>
        <w:tc>
          <w:tcPr>
            <w:tcW w:w="1925" w:type="dxa"/>
          </w:tcPr>
          <w:p w14:paraId="18C7C583" w14:textId="77777777" w:rsidR="00894E74" w:rsidRDefault="00894E74" w:rsidP="00FA5C15"/>
        </w:tc>
      </w:tr>
      <w:tr w:rsidR="00894E74" w14:paraId="289CE064" w14:textId="77777777" w:rsidTr="00FA5C15">
        <w:tc>
          <w:tcPr>
            <w:tcW w:w="351" w:type="dxa"/>
          </w:tcPr>
          <w:p w14:paraId="2FE4BE45" w14:textId="77777777" w:rsidR="00894E74" w:rsidRDefault="00894E74" w:rsidP="00FA5C15"/>
        </w:tc>
        <w:tc>
          <w:tcPr>
            <w:tcW w:w="803" w:type="dxa"/>
            <w:vMerge/>
          </w:tcPr>
          <w:p w14:paraId="75642BBD" w14:textId="77777777" w:rsidR="00894E74" w:rsidRDefault="00894E74" w:rsidP="00FA5C15"/>
        </w:tc>
        <w:tc>
          <w:tcPr>
            <w:tcW w:w="2926" w:type="dxa"/>
          </w:tcPr>
          <w:p w14:paraId="1EEEE73A" w14:textId="77777777" w:rsidR="00894E74" w:rsidRDefault="00894E74" w:rsidP="00FA5C15">
            <w:r>
              <w:t>Русский язык</w:t>
            </w:r>
          </w:p>
          <w:p w14:paraId="4E294F65" w14:textId="77777777" w:rsidR="00894E74" w:rsidRDefault="00894E74" w:rsidP="00FA5C15">
            <w:r>
              <w:t>Тема. Контрольный диктант с грамматическим заданием.</w:t>
            </w:r>
          </w:p>
        </w:tc>
        <w:tc>
          <w:tcPr>
            <w:tcW w:w="2927" w:type="dxa"/>
          </w:tcPr>
          <w:p w14:paraId="21D7BFCB" w14:textId="77777777" w:rsidR="00894E74" w:rsidRDefault="00894E74" w:rsidP="00FA5C15">
            <w:r>
              <w:t>Запись текста под диктовку.</w:t>
            </w:r>
          </w:p>
        </w:tc>
        <w:tc>
          <w:tcPr>
            <w:tcW w:w="2927" w:type="dxa"/>
          </w:tcPr>
          <w:p w14:paraId="6CE58A03" w14:textId="77777777" w:rsidR="00894E74" w:rsidRDefault="00894E74" w:rsidP="00FA5C15"/>
        </w:tc>
        <w:tc>
          <w:tcPr>
            <w:tcW w:w="2927" w:type="dxa"/>
          </w:tcPr>
          <w:p w14:paraId="3CEC88EE" w14:textId="77777777" w:rsidR="00894E74" w:rsidRDefault="00894E74" w:rsidP="00FA5C15">
            <w:r>
              <w:t>1). Запись текста под диктовку.</w:t>
            </w:r>
          </w:p>
          <w:p w14:paraId="594DE568" w14:textId="77777777" w:rsidR="00894E74" w:rsidRDefault="00894E74" w:rsidP="00FA5C15">
            <w:r>
              <w:t>2) выполнение заданий</w:t>
            </w:r>
          </w:p>
        </w:tc>
        <w:tc>
          <w:tcPr>
            <w:tcW w:w="1925" w:type="dxa"/>
          </w:tcPr>
          <w:p w14:paraId="1C66A38C" w14:textId="77777777" w:rsidR="00894E74" w:rsidRDefault="00894E74" w:rsidP="00FA5C15"/>
        </w:tc>
      </w:tr>
      <w:tr w:rsidR="00894E74" w14:paraId="6D6CA84A" w14:textId="77777777" w:rsidTr="00FA5C15">
        <w:tc>
          <w:tcPr>
            <w:tcW w:w="351" w:type="dxa"/>
          </w:tcPr>
          <w:p w14:paraId="25592E74" w14:textId="77777777" w:rsidR="00894E74" w:rsidRDefault="00894E74" w:rsidP="00FA5C15"/>
        </w:tc>
        <w:tc>
          <w:tcPr>
            <w:tcW w:w="803" w:type="dxa"/>
            <w:vMerge/>
          </w:tcPr>
          <w:p w14:paraId="6957CE9C" w14:textId="77777777" w:rsidR="00894E74" w:rsidRDefault="00894E74" w:rsidP="00FA5C15"/>
        </w:tc>
        <w:tc>
          <w:tcPr>
            <w:tcW w:w="2926" w:type="dxa"/>
          </w:tcPr>
          <w:p w14:paraId="689E38E5" w14:textId="77777777" w:rsidR="00894E74" w:rsidRDefault="00894E74" w:rsidP="00FA5C15">
            <w:r>
              <w:t>Окружающий мир</w:t>
            </w:r>
          </w:p>
          <w:p w14:paraId="18F99D8F" w14:textId="77777777" w:rsidR="00894E74" w:rsidRDefault="00894E74" w:rsidP="00FA5C15">
            <w:r>
              <w:t>Тема. Московский Кремль и Красная площадь</w:t>
            </w:r>
          </w:p>
        </w:tc>
        <w:tc>
          <w:tcPr>
            <w:tcW w:w="2927" w:type="dxa"/>
          </w:tcPr>
          <w:p w14:paraId="3B1E2DCC" w14:textId="77777777" w:rsidR="00894E74" w:rsidRDefault="00894E74" w:rsidP="00FA5C15">
            <w:r>
              <w:t>Учебник, с. 100-105.</w:t>
            </w:r>
          </w:p>
        </w:tc>
        <w:tc>
          <w:tcPr>
            <w:tcW w:w="2927" w:type="dxa"/>
          </w:tcPr>
          <w:p w14:paraId="0FCFC374" w14:textId="77777777" w:rsidR="00894E74" w:rsidRDefault="00894E74" w:rsidP="00FA5C15">
            <w:r>
              <w:t>Р.т., с.67-70</w:t>
            </w:r>
          </w:p>
        </w:tc>
        <w:tc>
          <w:tcPr>
            <w:tcW w:w="2927" w:type="dxa"/>
          </w:tcPr>
          <w:p w14:paraId="3089F289" w14:textId="77777777" w:rsidR="00894E74" w:rsidRDefault="00894E74" w:rsidP="00FA5C15">
            <w:r>
              <w:t>Ответить на вопросы: 1. Почему Московский Кремль является символом нашей Родины?; 2. Какие достопримечательности можно увидеть в Кремле и на красной площади?</w:t>
            </w:r>
          </w:p>
        </w:tc>
        <w:tc>
          <w:tcPr>
            <w:tcW w:w="1925" w:type="dxa"/>
          </w:tcPr>
          <w:p w14:paraId="372A50DB" w14:textId="77777777" w:rsidR="00894E74" w:rsidRDefault="00894E74" w:rsidP="00FA5C15">
            <w:proofErr w:type="spellStart"/>
            <w:r>
              <w:t>вайбер</w:t>
            </w:r>
            <w:proofErr w:type="spellEnd"/>
          </w:p>
        </w:tc>
      </w:tr>
      <w:tr w:rsidR="00894E74" w14:paraId="750C83D9" w14:textId="77777777" w:rsidTr="00FA5C15">
        <w:tc>
          <w:tcPr>
            <w:tcW w:w="351" w:type="dxa"/>
          </w:tcPr>
          <w:p w14:paraId="7C810AB4" w14:textId="77777777" w:rsidR="00894E74" w:rsidRDefault="00894E74" w:rsidP="00FA5C15"/>
        </w:tc>
        <w:tc>
          <w:tcPr>
            <w:tcW w:w="803" w:type="dxa"/>
            <w:vMerge/>
          </w:tcPr>
          <w:p w14:paraId="7D8483EA" w14:textId="77777777" w:rsidR="00894E74" w:rsidRDefault="00894E74" w:rsidP="00FA5C15"/>
        </w:tc>
        <w:tc>
          <w:tcPr>
            <w:tcW w:w="2926" w:type="dxa"/>
          </w:tcPr>
          <w:p w14:paraId="5FC590D5" w14:textId="77777777" w:rsidR="00894E74" w:rsidRDefault="00894E74" w:rsidP="00FA5C15">
            <w:r>
              <w:t>Физическая культура</w:t>
            </w:r>
          </w:p>
          <w:p w14:paraId="395219B7" w14:textId="77777777" w:rsidR="00894E74" w:rsidRDefault="00894E74" w:rsidP="00FA5C15">
            <w:r>
              <w:t>Упражнения на развитие плечевого пояса, укрепление мышц шеи, груди, живота.</w:t>
            </w:r>
          </w:p>
          <w:p w14:paraId="1DB14F42" w14:textId="77777777" w:rsidR="00894E74" w:rsidRDefault="00894E74" w:rsidP="00FA5C15"/>
        </w:tc>
        <w:tc>
          <w:tcPr>
            <w:tcW w:w="2927" w:type="dxa"/>
          </w:tcPr>
          <w:p w14:paraId="363A5F49" w14:textId="77777777" w:rsidR="00894E74" w:rsidRDefault="00894E74" w:rsidP="00FA5C15">
            <w:r>
              <w:t xml:space="preserve">Просмотреть видео по ссылке </w:t>
            </w:r>
            <w:hyperlink r:id="rId7" w:history="1">
              <w:r w:rsidRPr="009A52B2">
                <w:rPr>
                  <w:rStyle w:val="a4"/>
                </w:rPr>
                <w:t>https://youtu.be/1SafcrC-yjc</w:t>
              </w:r>
            </w:hyperlink>
            <w:r>
              <w:t xml:space="preserve">   </w:t>
            </w:r>
          </w:p>
        </w:tc>
        <w:tc>
          <w:tcPr>
            <w:tcW w:w="2927" w:type="dxa"/>
          </w:tcPr>
          <w:p w14:paraId="786631DB" w14:textId="77777777" w:rsidR="00894E74" w:rsidRDefault="00894E74" w:rsidP="00FA5C15"/>
        </w:tc>
        <w:tc>
          <w:tcPr>
            <w:tcW w:w="2927" w:type="dxa"/>
          </w:tcPr>
          <w:p w14:paraId="0393A38F" w14:textId="77777777" w:rsidR="00894E74" w:rsidRDefault="00894E74" w:rsidP="00FA5C15"/>
        </w:tc>
        <w:tc>
          <w:tcPr>
            <w:tcW w:w="1925" w:type="dxa"/>
          </w:tcPr>
          <w:p w14:paraId="51F6684F" w14:textId="77777777" w:rsidR="00894E74" w:rsidRDefault="00894E74" w:rsidP="00FA5C15"/>
        </w:tc>
      </w:tr>
    </w:tbl>
    <w:p w14:paraId="7C2B2446" w14:textId="77777777" w:rsidR="00AA0B83" w:rsidRDefault="00AA0B83"/>
    <w:sectPr w:rsidR="00AA0B83" w:rsidSect="00894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1560B"/>
    <w:multiLevelType w:val="hybridMultilevel"/>
    <w:tmpl w:val="90D2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74"/>
    <w:rsid w:val="00455575"/>
    <w:rsid w:val="00894E74"/>
    <w:rsid w:val="00AA0B83"/>
    <w:rsid w:val="00B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8FD7"/>
  <w15:docId w15:val="{FCA5077E-BA70-4BAC-8740-784704B6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E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9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SafcrC-y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SafcrC-yjc" TargetMode="External"/><Relationship Id="rId5" Type="http://schemas.openxmlformats.org/officeDocument/2006/relationships/hyperlink" Target="http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Freedom Mr</cp:lastModifiedBy>
  <cp:revision>2</cp:revision>
  <dcterms:created xsi:type="dcterms:W3CDTF">2020-04-27T04:09:00Z</dcterms:created>
  <dcterms:modified xsi:type="dcterms:W3CDTF">2020-04-27T04:09:00Z</dcterms:modified>
</cp:coreProperties>
</file>