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1B" w:rsidRDefault="008A1B1B" w:rsidP="008A1B1B">
      <w:pPr>
        <w:pStyle w:val="a3"/>
        <w:jc w:val="center"/>
        <w:rPr>
          <w:b/>
          <w:sz w:val="24"/>
          <w:lang w:val="ru-RU"/>
        </w:rPr>
      </w:pPr>
    </w:p>
    <w:p w:rsidR="008A1B1B" w:rsidRDefault="00802A52">
      <w:pPr>
        <w:widowControl/>
        <w:spacing w:after="200" w:line="276" w:lineRule="auto"/>
        <w:rPr>
          <w:b/>
          <w:sz w:val="24"/>
          <w:szCs w:val="28"/>
          <w:lang w:val="ru-RU"/>
        </w:rPr>
      </w:pPr>
      <w:r>
        <w:rPr>
          <w:b/>
          <w:noProof/>
          <w:sz w:val="24"/>
          <w:lang w:val="ru-RU" w:eastAsia="ru-RU"/>
        </w:rPr>
        <w:drawing>
          <wp:inline distT="0" distB="0" distL="0" distR="0">
            <wp:extent cx="6076950" cy="8430260"/>
            <wp:effectExtent l="19050" t="0" r="0" b="0"/>
            <wp:docPr id="1" name="Рисунок 0" descr="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B1B">
        <w:rPr>
          <w:b/>
          <w:sz w:val="24"/>
          <w:lang w:val="ru-RU"/>
        </w:rPr>
        <w:br w:type="page"/>
      </w:r>
    </w:p>
    <w:p w:rsidR="00F66BC6" w:rsidRPr="00586091" w:rsidRDefault="00F66BC6" w:rsidP="008A1B1B">
      <w:pPr>
        <w:pStyle w:val="a3"/>
        <w:jc w:val="center"/>
        <w:rPr>
          <w:b/>
          <w:sz w:val="24"/>
          <w:lang w:val="ru-RU"/>
        </w:rPr>
      </w:pPr>
      <w:r w:rsidRPr="00586091">
        <w:rPr>
          <w:b/>
          <w:sz w:val="24"/>
          <w:lang w:val="ru-RU"/>
        </w:rPr>
        <w:lastRenderedPageBreak/>
        <w:t>Муниципальное общеобразовательное учреждение</w:t>
      </w:r>
    </w:p>
    <w:p w:rsidR="00F66BC6" w:rsidRPr="00586091" w:rsidRDefault="00F66BC6" w:rsidP="00F66BC6">
      <w:pPr>
        <w:pStyle w:val="a3"/>
        <w:jc w:val="center"/>
        <w:rPr>
          <w:b/>
          <w:sz w:val="24"/>
          <w:lang w:val="ru-RU"/>
        </w:rPr>
      </w:pPr>
      <w:r w:rsidRPr="00586091">
        <w:rPr>
          <w:b/>
          <w:sz w:val="24"/>
          <w:lang w:val="ru-RU"/>
        </w:rPr>
        <w:t>Иркутского районного муниципального образования</w:t>
      </w:r>
    </w:p>
    <w:p w:rsidR="00F66BC6" w:rsidRPr="00586091" w:rsidRDefault="00F66BC6" w:rsidP="00F66BC6">
      <w:pPr>
        <w:pStyle w:val="a3"/>
        <w:jc w:val="center"/>
        <w:rPr>
          <w:b/>
          <w:sz w:val="24"/>
          <w:lang w:val="ru-RU"/>
        </w:rPr>
      </w:pPr>
      <w:r w:rsidRPr="00586091">
        <w:rPr>
          <w:b/>
          <w:sz w:val="24"/>
          <w:lang w:val="ru-RU"/>
        </w:rPr>
        <w:t>«Сосново-Борская начальная школа-детский сад»</w:t>
      </w:r>
    </w:p>
    <w:p w:rsidR="00F66BC6" w:rsidRPr="00586091" w:rsidRDefault="00F66BC6" w:rsidP="00F66BC6">
      <w:pPr>
        <w:pStyle w:val="a3"/>
        <w:jc w:val="center"/>
        <w:rPr>
          <w:b/>
          <w:sz w:val="24"/>
          <w:lang w:val="ru-RU"/>
        </w:rPr>
      </w:pPr>
      <w:r w:rsidRPr="00586091">
        <w:rPr>
          <w:b/>
          <w:sz w:val="24"/>
          <w:lang w:val="ru-RU"/>
        </w:rPr>
        <w:t>(МОУ ИРМО «Сосново-Борская НШДС»)</w:t>
      </w:r>
    </w:p>
    <w:p w:rsidR="00F66BC6" w:rsidRPr="006C526A" w:rsidRDefault="00F66BC6" w:rsidP="00F66BC6">
      <w:pPr>
        <w:pStyle w:val="a3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  <w:gridCol w:w="4893"/>
      </w:tblGrid>
      <w:tr w:rsidR="00F66BC6" w:rsidRPr="00BA7548" w:rsidTr="00513C7A">
        <w:tc>
          <w:tcPr>
            <w:tcW w:w="4893" w:type="dxa"/>
          </w:tcPr>
          <w:p w:rsidR="00F66BC6" w:rsidRPr="00FC1178" w:rsidRDefault="00F66BC6" w:rsidP="00513C7A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4893" w:type="dxa"/>
          </w:tcPr>
          <w:p w:rsidR="00F66BC6" w:rsidRPr="00FC1178" w:rsidRDefault="00F66BC6" w:rsidP="00513C7A">
            <w:pPr>
              <w:pStyle w:val="a3"/>
              <w:jc w:val="right"/>
              <w:rPr>
                <w:sz w:val="24"/>
                <w:lang w:val="ru-RU"/>
              </w:rPr>
            </w:pPr>
            <w:r w:rsidRPr="00FC1178">
              <w:rPr>
                <w:sz w:val="24"/>
                <w:lang w:val="ru-RU"/>
              </w:rPr>
              <w:t>Утверждаю:</w:t>
            </w:r>
          </w:p>
          <w:p w:rsidR="00F66BC6" w:rsidRDefault="00F66BC6" w:rsidP="00513C7A">
            <w:pPr>
              <w:pStyle w:val="a3"/>
              <w:jc w:val="right"/>
              <w:rPr>
                <w:sz w:val="24"/>
                <w:lang w:val="ru-RU"/>
              </w:rPr>
            </w:pPr>
            <w:r w:rsidRPr="00FC1178">
              <w:rPr>
                <w:sz w:val="24"/>
                <w:lang w:val="ru-RU"/>
              </w:rPr>
              <w:t>Директор МОУ ИРМО</w:t>
            </w:r>
          </w:p>
          <w:p w:rsidR="00F66BC6" w:rsidRPr="00FC1178" w:rsidRDefault="00F66BC6" w:rsidP="00513C7A">
            <w:pPr>
              <w:pStyle w:val="a3"/>
              <w:jc w:val="right"/>
              <w:rPr>
                <w:sz w:val="24"/>
                <w:lang w:val="ru-RU"/>
              </w:rPr>
            </w:pPr>
            <w:r w:rsidRPr="00FC1178">
              <w:rPr>
                <w:sz w:val="24"/>
                <w:lang w:val="ru-RU"/>
              </w:rPr>
              <w:t xml:space="preserve"> «Сосново-Борская НШДС» </w:t>
            </w:r>
            <w:r>
              <w:rPr>
                <w:sz w:val="24"/>
                <w:lang w:val="ru-RU"/>
              </w:rPr>
              <w:t xml:space="preserve">                       Е.А.Сереброва__________  </w:t>
            </w:r>
          </w:p>
        </w:tc>
      </w:tr>
    </w:tbl>
    <w:p w:rsidR="00F66BC6" w:rsidRPr="006C526A" w:rsidRDefault="00F66BC6" w:rsidP="00F66BC6">
      <w:pPr>
        <w:pStyle w:val="a3"/>
        <w:rPr>
          <w:lang w:val="ru-RU"/>
        </w:rPr>
      </w:pPr>
    </w:p>
    <w:p w:rsidR="00F66BC6" w:rsidRPr="006C526A" w:rsidRDefault="00F66BC6" w:rsidP="00F66BC6">
      <w:pPr>
        <w:pStyle w:val="a3"/>
        <w:rPr>
          <w:lang w:val="ru-RU"/>
        </w:rPr>
      </w:pPr>
    </w:p>
    <w:p w:rsidR="00F66BC6" w:rsidRPr="006C526A" w:rsidRDefault="00F66BC6" w:rsidP="00F66BC6">
      <w:pPr>
        <w:pStyle w:val="a3"/>
        <w:rPr>
          <w:lang w:val="ru-RU"/>
        </w:rPr>
      </w:pPr>
    </w:p>
    <w:p w:rsidR="00F66BC6" w:rsidRPr="006C526A" w:rsidRDefault="00F66BC6" w:rsidP="00F66BC6">
      <w:pPr>
        <w:pStyle w:val="a3"/>
        <w:rPr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D8377E" w:rsidRDefault="00F66BC6" w:rsidP="00BF4C93">
      <w:pPr>
        <w:pStyle w:val="a3"/>
        <w:jc w:val="center"/>
        <w:rPr>
          <w:b/>
          <w:lang w:val="ru-RU"/>
        </w:rPr>
      </w:pPr>
      <w:r w:rsidRPr="006C526A">
        <w:rPr>
          <w:b/>
          <w:lang w:val="ru-RU"/>
        </w:rPr>
        <w:t>Отчет о результатах самообследования</w:t>
      </w:r>
      <w:r w:rsidR="00BF4C93">
        <w:rPr>
          <w:b/>
          <w:lang w:val="ru-RU"/>
        </w:rPr>
        <w:t xml:space="preserve"> </w:t>
      </w:r>
    </w:p>
    <w:p w:rsidR="00F66BC6" w:rsidRDefault="00D8377E" w:rsidP="00BF4C93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по состоянию на 31 декабря</w:t>
      </w:r>
      <w:r w:rsidR="00BA7548">
        <w:rPr>
          <w:b/>
          <w:lang w:val="ru-RU"/>
        </w:rPr>
        <w:t xml:space="preserve"> 2019</w:t>
      </w:r>
      <w:r w:rsidR="00BF4C93">
        <w:rPr>
          <w:b/>
          <w:lang w:val="ru-RU"/>
        </w:rPr>
        <w:t xml:space="preserve"> год</w:t>
      </w:r>
      <w:r>
        <w:rPr>
          <w:b/>
          <w:lang w:val="ru-RU"/>
        </w:rPr>
        <w:t>а</w:t>
      </w: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 w:rsidP="00BF4C93">
      <w:pPr>
        <w:pStyle w:val="a3"/>
        <w:jc w:val="center"/>
        <w:rPr>
          <w:b/>
          <w:lang w:val="ru-RU"/>
        </w:rPr>
      </w:pPr>
    </w:p>
    <w:p w:rsidR="00E52455" w:rsidRDefault="00E52455">
      <w:pPr>
        <w:widowControl/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lang w:val="ru-RU"/>
        </w:rPr>
        <w:br w:type="page"/>
      </w:r>
    </w:p>
    <w:p w:rsidR="00E52455" w:rsidRPr="006C526A" w:rsidRDefault="00E52455" w:rsidP="00BF4C93">
      <w:pPr>
        <w:pStyle w:val="a3"/>
        <w:jc w:val="center"/>
        <w:rPr>
          <w:b/>
          <w:lang w:val="ru-RU"/>
        </w:rPr>
        <w:sectPr w:rsidR="00E52455" w:rsidRPr="006C526A" w:rsidSect="00F66BC6">
          <w:pgSz w:w="11910" w:h="16840"/>
          <w:pgMar w:top="1120" w:right="740" w:bottom="280" w:left="1600" w:header="720" w:footer="720" w:gutter="0"/>
          <w:cols w:space="720"/>
        </w:sectPr>
      </w:pPr>
    </w:p>
    <w:p w:rsidR="00053BBB" w:rsidRPr="00053BBB" w:rsidRDefault="00053BBB" w:rsidP="00053BBB">
      <w:pPr>
        <w:pStyle w:val="a3"/>
        <w:jc w:val="center"/>
        <w:rPr>
          <w:lang w:val="ru-RU"/>
        </w:rPr>
      </w:pPr>
      <w:r w:rsidRPr="00053BBB">
        <w:rPr>
          <w:lang w:val="ru-RU"/>
        </w:rPr>
        <w:lastRenderedPageBreak/>
        <w:t>Оглавление</w:t>
      </w:r>
    </w:p>
    <w:p w:rsidR="00053BBB" w:rsidRPr="0037338E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Аналитическая часть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 xml:space="preserve">Общие сведения 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1.Оценка образовательной деятельности и организации учебного процесса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1.1.Общие сведения о контингенте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1.2.Учебно-методическое, материально-техническое</w:t>
      </w:r>
      <w:r w:rsidRPr="0037338E">
        <w:rPr>
          <w:spacing w:val="-13"/>
          <w:lang w:val="ru-RU"/>
        </w:rPr>
        <w:t xml:space="preserve"> </w:t>
      </w:r>
      <w:r w:rsidRPr="0037338E">
        <w:rPr>
          <w:lang w:val="ru-RU"/>
        </w:rPr>
        <w:t>обеспечение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 xml:space="preserve">1.3.Условия для охраны и укрепления здоровья, организации питания </w:t>
      </w:r>
      <w:proofErr w:type="gramStart"/>
      <w:r w:rsidRPr="0037338E">
        <w:rPr>
          <w:lang w:val="ru-RU"/>
        </w:rPr>
        <w:t>обучающихся</w:t>
      </w:r>
      <w:proofErr w:type="gramEnd"/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1.4. Состояние воспитательной работы, система дополнительного образования и внеурочная деятельность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1.5.Участие родителей в воспитательной работе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1.6. Условия организации обучения и воспитания обучающихся с ОВЗ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1.7.Создание условий развития одаренных детей</w:t>
      </w:r>
    </w:p>
    <w:p w:rsidR="00053BBB" w:rsidRPr="00513C7A" w:rsidRDefault="00053BBB" w:rsidP="00053BBB">
      <w:pPr>
        <w:pStyle w:val="a3"/>
        <w:rPr>
          <w:rStyle w:val="a6"/>
          <w:color w:val="auto"/>
          <w:u w:val="none"/>
          <w:lang w:val="ru-RU"/>
        </w:rPr>
      </w:pPr>
      <w:r w:rsidRPr="00513C7A">
        <w:rPr>
          <w:rStyle w:val="a6"/>
          <w:color w:val="auto"/>
          <w:u w:val="none"/>
          <w:lang w:val="ru-RU"/>
        </w:rPr>
        <w:t>2. Оценка системы управления</w:t>
      </w:r>
    </w:p>
    <w:p w:rsidR="00053BBB" w:rsidRPr="00513C7A" w:rsidRDefault="00053BBB" w:rsidP="00053BBB">
      <w:pPr>
        <w:pStyle w:val="a3"/>
        <w:rPr>
          <w:rStyle w:val="a6"/>
          <w:color w:val="auto"/>
          <w:u w:val="none"/>
          <w:lang w:val="ru-RU"/>
        </w:rPr>
      </w:pPr>
      <w:r w:rsidRPr="00513C7A">
        <w:rPr>
          <w:rStyle w:val="a6"/>
          <w:color w:val="auto"/>
          <w:u w:val="none"/>
          <w:lang w:val="ru-RU"/>
        </w:rPr>
        <w:t>2.1.Структура управления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 xml:space="preserve">2.2. Оценка системы управления 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2.3. Оценка результативности и эффективности действующей системы управления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3. Оценка содержания и качества подготовки обучающихся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 xml:space="preserve">3.1.Результаты успеваемости </w:t>
      </w:r>
      <w:proofErr w:type="gramStart"/>
      <w:r w:rsidRPr="00053BBB">
        <w:rPr>
          <w:lang w:val="ru-RU"/>
        </w:rPr>
        <w:t>обучающихся</w:t>
      </w:r>
      <w:proofErr w:type="gramEnd"/>
    </w:p>
    <w:p w:rsidR="00053BBB" w:rsidRPr="0037338E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3.2.Результаты ВПР учащихся 4 класса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3.3. Качество освоения программного материала в детском саду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4. Качество кадрового состава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5.Методическая работа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6.Функционирование внутренней системы оценки качества образования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7.Общие выводы по итогам самообследования</w:t>
      </w:r>
    </w:p>
    <w:p w:rsidR="00053BBB" w:rsidRDefault="00053BBB" w:rsidP="00053BBB">
      <w:pPr>
        <w:pStyle w:val="a3"/>
        <w:rPr>
          <w:lang w:val="ru-RU"/>
        </w:rPr>
      </w:pPr>
    </w:p>
    <w:p w:rsidR="00053BBB" w:rsidRPr="00D97A45" w:rsidRDefault="00053BBB" w:rsidP="00053BBB">
      <w:pPr>
        <w:pStyle w:val="a3"/>
        <w:rPr>
          <w:lang w:val="ru-RU"/>
        </w:rPr>
      </w:pPr>
      <w:r>
        <w:rPr>
          <w:lang w:val="ru-RU"/>
        </w:rPr>
        <w:t xml:space="preserve">Приложение 1. Показатели </w:t>
      </w:r>
      <w:r w:rsidRPr="00D97A45">
        <w:rPr>
          <w:lang w:val="ru-RU"/>
        </w:rPr>
        <w:t>деятельности дошкольной образовательной организации,</w:t>
      </w:r>
      <w:r>
        <w:rPr>
          <w:lang w:val="ru-RU"/>
        </w:rPr>
        <w:t xml:space="preserve"> </w:t>
      </w:r>
      <w:r w:rsidRPr="00D97A45">
        <w:rPr>
          <w:lang w:val="ru-RU"/>
        </w:rPr>
        <w:t>подлежащей самообследованию</w:t>
      </w:r>
    </w:p>
    <w:p w:rsidR="00053BBB" w:rsidRDefault="00053BBB" w:rsidP="00053BBB">
      <w:pPr>
        <w:pStyle w:val="a3"/>
        <w:rPr>
          <w:lang w:val="ru-RU"/>
        </w:rPr>
      </w:pPr>
    </w:p>
    <w:p w:rsidR="00053BBB" w:rsidRPr="00D97A45" w:rsidRDefault="00053BBB" w:rsidP="00053BBB">
      <w:pPr>
        <w:pStyle w:val="a3"/>
        <w:rPr>
          <w:lang w:val="ru-RU"/>
        </w:rPr>
      </w:pPr>
      <w:r>
        <w:rPr>
          <w:lang w:val="ru-RU"/>
        </w:rPr>
        <w:t xml:space="preserve">Приложение 2. Показатели </w:t>
      </w:r>
      <w:r w:rsidRPr="00D97A45">
        <w:rPr>
          <w:lang w:val="ru-RU"/>
        </w:rPr>
        <w:t>деятельности общеобразовательной организации,</w:t>
      </w:r>
      <w:r>
        <w:rPr>
          <w:lang w:val="ru-RU"/>
        </w:rPr>
        <w:t xml:space="preserve"> </w:t>
      </w:r>
      <w:r w:rsidRPr="00D97A45">
        <w:rPr>
          <w:lang w:val="ru-RU"/>
        </w:rPr>
        <w:t>подлежащей самообследованию</w:t>
      </w: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053BBB" w:rsidRDefault="00053BBB">
      <w:pPr>
        <w:rPr>
          <w:lang w:val="ru-RU"/>
        </w:rPr>
      </w:pPr>
    </w:p>
    <w:p w:rsidR="008A1B1B" w:rsidRDefault="008A1B1B" w:rsidP="008A1B1B">
      <w:pPr>
        <w:pStyle w:val="a3"/>
        <w:rPr>
          <w:sz w:val="22"/>
          <w:szCs w:val="22"/>
          <w:lang w:val="ru-RU"/>
        </w:rPr>
      </w:pPr>
    </w:p>
    <w:p w:rsidR="00F66BC6" w:rsidRPr="00586091" w:rsidRDefault="00F66BC6" w:rsidP="008A1B1B">
      <w:pPr>
        <w:pStyle w:val="a3"/>
        <w:jc w:val="center"/>
        <w:rPr>
          <w:b/>
          <w:lang w:val="ru-RU"/>
        </w:rPr>
      </w:pPr>
      <w:proofErr w:type="gramStart"/>
      <w:r w:rsidRPr="00586091">
        <w:rPr>
          <w:b/>
          <w:spacing w:val="-202"/>
          <w:u w:val="thick"/>
          <w:lang w:val="ru-RU"/>
        </w:rPr>
        <w:lastRenderedPageBreak/>
        <w:t>А</w:t>
      </w:r>
      <w:r w:rsidRPr="00586091">
        <w:rPr>
          <w:b/>
          <w:spacing w:val="132"/>
          <w:u w:val="thick"/>
          <w:lang w:val="ru-RU"/>
        </w:rPr>
        <w:t xml:space="preserve"> </w:t>
      </w:r>
      <w:proofErr w:type="spellStart"/>
      <w:r w:rsidRPr="00586091">
        <w:rPr>
          <w:b/>
          <w:u w:val="thick"/>
          <w:lang w:val="ru-RU"/>
        </w:rPr>
        <w:t>налитическая</w:t>
      </w:r>
      <w:proofErr w:type="spellEnd"/>
      <w:proofErr w:type="gramEnd"/>
      <w:r w:rsidRPr="00586091">
        <w:rPr>
          <w:b/>
          <w:u w:val="thick"/>
          <w:lang w:val="ru-RU"/>
        </w:rPr>
        <w:t xml:space="preserve"> часть</w:t>
      </w: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</w:t>
      </w:r>
      <w:r w:rsidR="00BF4C93" w:rsidRPr="006C526A">
        <w:rPr>
          <w:lang w:val="ru-RU"/>
        </w:rPr>
        <w:t>самообследования</w:t>
      </w:r>
      <w:r w:rsidRPr="006C526A">
        <w:rPr>
          <w:lang w:val="ru-RU"/>
        </w:rPr>
        <w:t>.</w:t>
      </w:r>
    </w:p>
    <w:p w:rsidR="00F66BC6" w:rsidRPr="00586091" w:rsidRDefault="00F66BC6" w:rsidP="00F66BC6">
      <w:pPr>
        <w:pStyle w:val="a3"/>
        <w:rPr>
          <w:lang w:val="ru-RU"/>
        </w:rPr>
      </w:pPr>
      <w:proofErr w:type="spellStart"/>
      <w:r w:rsidRPr="00586091">
        <w:rPr>
          <w:lang w:val="ru-RU"/>
        </w:rPr>
        <w:t>Самообследование</w:t>
      </w:r>
      <w:proofErr w:type="spellEnd"/>
      <w:r w:rsidRPr="00586091">
        <w:rPr>
          <w:lang w:val="ru-RU"/>
        </w:rPr>
        <w:t xml:space="preserve"> проводится в форме</w:t>
      </w:r>
      <w:r w:rsidRPr="00586091">
        <w:rPr>
          <w:spacing w:val="-7"/>
          <w:lang w:val="ru-RU"/>
        </w:rPr>
        <w:t xml:space="preserve"> </w:t>
      </w:r>
      <w:r w:rsidRPr="00586091">
        <w:rPr>
          <w:lang w:val="ru-RU"/>
        </w:rPr>
        <w:t>анализа.</w:t>
      </w:r>
    </w:p>
    <w:p w:rsidR="00F66BC6" w:rsidRPr="00586091" w:rsidRDefault="00F66BC6" w:rsidP="00F66BC6">
      <w:pPr>
        <w:pStyle w:val="a3"/>
        <w:rPr>
          <w:lang w:val="ru-RU"/>
        </w:rPr>
      </w:pPr>
    </w:p>
    <w:p w:rsidR="00F66BC6" w:rsidRPr="00053BBB" w:rsidRDefault="00F66BC6" w:rsidP="00F66BC6">
      <w:pPr>
        <w:pStyle w:val="a3"/>
        <w:jc w:val="center"/>
        <w:rPr>
          <w:b/>
          <w:lang w:val="ru-RU"/>
        </w:rPr>
      </w:pPr>
      <w:r w:rsidRPr="00053BBB">
        <w:rPr>
          <w:b/>
          <w:lang w:val="ru-RU"/>
        </w:rPr>
        <w:t>Общие сведения об общеобразовательном</w:t>
      </w:r>
      <w:r w:rsidRPr="00053BBB">
        <w:rPr>
          <w:b/>
          <w:spacing w:val="-16"/>
          <w:lang w:val="ru-RU"/>
        </w:rPr>
        <w:t xml:space="preserve"> </w:t>
      </w:r>
      <w:r w:rsidRPr="00053BBB">
        <w:rPr>
          <w:b/>
          <w:lang w:val="ru-RU"/>
        </w:rPr>
        <w:t>учреждении</w:t>
      </w:r>
      <w:bookmarkStart w:id="0" w:name="_GoBack"/>
      <w:bookmarkEnd w:id="0"/>
    </w:p>
    <w:p w:rsidR="00F66BC6" w:rsidRPr="00586091" w:rsidRDefault="00F66BC6" w:rsidP="00F66BC6">
      <w:pPr>
        <w:pStyle w:val="a3"/>
        <w:rPr>
          <w:b/>
          <w:lang w:val="ru-RU"/>
        </w:rPr>
      </w:pPr>
    </w:p>
    <w:p w:rsidR="00F66BC6" w:rsidRPr="0052312F" w:rsidRDefault="00F66BC6" w:rsidP="00F66BC6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Pr="0052312F">
        <w:rPr>
          <w:lang w:val="ru-RU"/>
        </w:rPr>
        <w:t>Полное наименование общеобразовательного учреждения в соответствии с Уставом</w:t>
      </w:r>
      <w:r w:rsidR="00282D01">
        <w:rPr>
          <w:lang w:val="ru-RU"/>
        </w:rPr>
        <w:t>:</w:t>
      </w:r>
      <w:r w:rsidRPr="0052312F">
        <w:rPr>
          <w:lang w:val="ru-RU"/>
        </w:rPr>
        <w:t xml:space="preserve"> Муниципальное общеобразовательное учреждение Иркутского районного муниципального образования «Сосново-Борская </w:t>
      </w:r>
      <w:proofErr w:type="gramStart"/>
      <w:r w:rsidRPr="0052312F">
        <w:rPr>
          <w:lang w:val="ru-RU"/>
        </w:rPr>
        <w:t>начальная</w:t>
      </w:r>
      <w:proofErr w:type="gramEnd"/>
      <w:r w:rsidRPr="0052312F">
        <w:rPr>
          <w:lang w:val="ru-RU"/>
        </w:rPr>
        <w:t xml:space="preserve"> школа-детский сад»</w:t>
      </w:r>
      <w:r w:rsidRPr="0052312F">
        <w:rPr>
          <w:spacing w:val="-1"/>
          <w:lang w:val="ru-RU"/>
        </w:rPr>
        <w:t xml:space="preserve"> </w:t>
      </w:r>
    </w:p>
    <w:p w:rsidR="00F66BC6" w:rsidRPr="00BF4C93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>Юридический адрес</w:t>
      </w:r>
      <w:r w:rsidR="00282D01">
        <w:rPr>
          <w:lang w:val="ru-RU"/>
        </w:rPr>
        <w:t>:</w:t>
      </w:r>
      <w:r w:rsidRPr="006C526A">
        <w:rPr>
          <w:lang w:val="ru-RU"/>
        </w:rPr>
        <w:t xml:space="preserve"> </w:t>
      </w:r>
      <w:r w:rsidRPr="00611E24">
        <w:rPr>
          <w:spacing w:val="-140"/>
          <w:lang w:val="ru-RU"/>
        </w:rPr>
        <w:t>6</w:t>
      </w:r>
      <w:r w:rsidRPr="00611E24">
        <w:rPr>
          <w:spacing w:val="71"/>
          <w:lang w:val="ru-RU"/>
        </w:rPr>
        <w:t xml:space="preserve"> </w:t>
      </w:r>
      <w:r w:rsidRPr="00611E24">
        <w:rPr>
          <w:lang w:val="ru-RU"/>
        </w:rPr>
        <w:t>64527, Россия,</w:t>
      </w:r>
      <w:r w:rsidR="00BF4C93">
        <w:rPr>
          <w:lang w:val="ru-RU"/>
        </w:rPr>
        <w:t xml:space="preserve"> </w:t>
      </w:r>
      <w:r w:rsidRPr="00611E24">
        <w:rPr>
          <w:lang w:val="ru-RU"/>
        </w:rPr>
        <w:t>Иркутская</w:t>
      </w:r>
      <w:r w:rsidRPr="00611E24">
        <w:rPr>
          <w:spacing w:val="2"/>
          <w:lang w:val="ru-RU"/>
        </w:rPr>
        <w:t xml:space="preserve"> </w:t>
      </w:r>
      <w:r w:rsidRPr="00611E24">
        <w:rPr>
          <w:lang w:val="ru-RU"/>
        </w:rPr>
        <w:t>область,</w:t>
      </w:r>
      <w:r w:rsidR="00BF4C93">
        <w:rPr>
          <w:lang w:val="ru-RU"/>
        </w:rPr>
        <w:t xml:space="preserve"> </w:t>
      </w:r>
      <w:r w:rsidRPr="00611E24">
        <w:rPr>
          <w:lang w:val="ru-RU"/>
        </w:rPr>
        <w:t>Иркутский район, деревня Сосновый Бор, улица Ленина, 1</w:t>
      </w:r>
      <w:r w:rsidRPr="00611E24">
        <w:rPr>
          <w:spacing w:val="3"/>
          <w:lang w:val="ru-RU"/>
        </w:rPr>
        <w:t>.</w:t>
      </w:r>
    </w:p>
    <w:p w:rsidR="00BF4C93" w:rsidRDefault="00F66BC6" w:rsidP="00F66BC6">
      <w:pPr>
        <w:pStyle w:val="a3"/>
        <w:rPr>
          <w:lang w:val="ru-RU"/>
        </w:rPr>
      </w:pPr>
      <w:r>
        <w:rPr>
          <w:spacing w:val="3"/>
          <w:lang w:val="ru-RU"/>
        </w:rPr>
        <w:t>Фактический адрес</w:t>
      </w:r>
      <w:r w:rsidR="00282D01">
        <w:rPr>
          <w:spacing w:val="3"/>
          <w:lang w:val="ru-RU"/>
        </w:rPr>
        <w:t>:</w:t>
      </w:r>
      <w:r>
        <w:rPr>
          <w:spacing w:val="3"/>
          <w:lang w:val="ru-RU"/>
        </w:rPr>
        <w:t xml:space="preserve"> </w:t>
      </w:r>
      <w:r w:rsidRPr="0052312F">
        <w:rPr>
          <w:spacing w:val="-140"/>
          <w:lang w:val="ru-RU"/>
        </w:rPr>
        <w:t>6</w:t>
      </w:r>
      <w:r w:rsidRPr="0052312F">
        <w:rPr>
          <w:spacing w:val="71"/>
          <w:lang w:val="ru-RU"/>
        </w:rPr>
        <w:t xml:space="preserve"> </w:t>
      </w:r>
      <w:r w:rsidRPr="0052312F">
        <w:rPr>
          <w:lang w:val="ru-RU"/>
        </w:rPr>
        <w:t>64527, Россия,</w:t>
      </w:r>
      <w:r w:rsidR="00BF4C93">
        <w:rPr>
          <w:lang w:val="ru-RU"/>
        </w:rPr>
        <w:t xml:space="preserve"> </w:t>
      </w:r>
      <w:r w:rsidRPr="0052312F">
        <w:rPr>
          <w:lang w:val="ru-RU"/>
        </w:rPr>
        <w:t>Иркутская</w:t>
      </w:r>
      <w:r w:rsidRPr="0052312F">
        <w:rPr>
          <w:spacing w:val="2"/>
          <w:lang w:val="ru-RU"/>
        </w:rPr>
        <w:t xml:space="preserve"> </w:t>
      </w:r>
      <w:r w:rsidRPr="0052312F">
        <w:rPr>
          <w:lang w:val="ru-RU"/>
        </w:rPr>
        <w:t>область,</w:t>
      </w:r>
      <w:r w:rsidR="00BF4C93">
        <w:rPr>
          <w:lang w:val="ru-RU"/>
        </w:rPr>
        <w:t xml:space="preserve"> </w:t>
      </w:r>
      <w:r w:rsidRPr="00611E24">
        <w:rPr>
          <w:lang w:val="ru-RU"/>
        </w:rPr>
        <w:t>Иркутский район, деревня Сосновый Бор, улица Ленина, 1</w:t>
      </w:r>
      <w:r w:rsidRPr="00611E24">
        <w:rPr>
          <w:spacing w:val="3"/>
          <w:lang w:val="ru-RU"/>
        </w:rPr>
        <w:t>.</w:t>
      </w:r>
    </w:p>
    <w:p w:rsidR="00BF4C93" w:rsidRPr="00BF4C93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>Телефоны</w:t>
      </w:r>
      <w:r w:rsidRPr="00BF4C93">
        <w:rPr>
          <w:lang w:val="ru-RU"/>
        </w:rPr>
        <w:t>: _8</w:t>
      </w:r>
      <w:r w:rsidRPr="00BF4C93">
        <w:rPr>
          <w:spacing w:val="-7"/>
          <w:lang w:val="ru-RU"/>
        </w:rPr>
        <w:t xml:space="preserve"> </w:t>
      </w:r>
      <w:r w:rsidRPr="00BF4C93">
        <w:rPr>
          <w:lang w:val="ru-RU"/>
        </w:rPr>
        <w:t>(3952) 614-529</w:t>
      </w:r>
    </w:p>
    <w:p w:rsidR="00F66BC6" w:rsidRPr="00E52455" w:rsidRDefault="00F66BC6" w:rsidP="00F66BC6">
      <w:pPr>
        <w:pStyle w:val="a3"/>
        <w:rPr>
          <w:lang w:val="ru-RU"/>
        </w:rPr>
      </w:pPr>
      <w:r w:rsidRPr="006C526A">
        <w:t>E</w:t>
      </w:r>
      <w:r w:rsidRPr="00E52455">
        <w:rPr>
          <w:lang w:val="ru-RU"/>
        </w:rPr>
        <w:t>-</w:t>
      </w:r>
      <w:r w:rsidRPr="006C526A">
        <w:t>mail</w:t>
      </w:r>
      <w:r w:rsidRPr="00E52455">
        <w:rPr>
          <w:lang w:val="ru-RU"/>
        </w:rPr>
        <w:t>:</w:t>
      </w:r>
      <w:r w:rsidRPr="00E52455">
        <w:rPr>
          <w:spacing w:val="-11"/>
          <w:lang w:val="ru-RU"/>
        </w:rPr>
        <w:t xml:space="preserve"> </w:t>
      </w:r>
      <w:hyperlink r:id="rId8" w:history="1">
        <w:r w:rsidR="00BF4C93" w:rsidRPr="006667AF">
          <w:rPr>
            <w:rStyle w:val="a6"/>
          </w:rPr>
          <w:t>bor</w:t>
        </w:r>
        <w:r w:rsidR="00BF4C93" w:rsidRPr="00E52455">
          <w:rPr>
            <w:rStyle w:val="a6"/>
            <w:lang w:val="ru-RU"/>
          </w:rPr>
          <w:t>-</w:t>
        </w:r>
        <w:r w:rsidR="00BF4C93" w:rsidRPr="006667AF">
          <w:rPr>
            <w:rStyle w:val="a6"/>
          </w:rPr>
          <w:t>shkola</w:t>
        </w:r>
        <w:r w:rsidR="00BF4C93" w:rsidRPr="00E52455">
          <w:rPr>
            <w:rStyle w:val="a6"/>
            <w:lang w:val="ru-RU"/>
          </w:rPr>
          <w:t>4848@</w:t>
        </w:r>
        <w:r w:rsidR="00BF4C93" w:rsidRPr="006667AF">
          <w:rPr>
            <w:rStyle w:val="a6"/>
          </w:rPr>
          <w:t>mail</w:t>
        </w:r>
        <w:r w:rsidR="00BF4C93" w:rsidRPr="00E52455">
          <w:rPr>
            <w:rStyle w:val="a6"/>
            <w:lang w:val="ru-RU"/>
          </w:rPr>
          <w:t>.</w:t>
        </w:r>
        <w:r w:rsidR="00BF4C93" w:rsidRPr="006667AF">
          <w:rPr>
            <w:rStyle w:val="a6"/>
          </w:rPr>
          <w:t>ru</w:t>
        </w:r>
        <w:r w:rsidR="00BF4C93" w:rsidRPr="00E52455">
          <w:rPr>
            <w:rStyle w:val="a6"/>
            <w:lang w:val="ru-RU"/>
          </w:rPr>
          <w:tab/>
        </w:r>
      </w:hyperlink>
    </w:p>
    <w:p w:rsidR="00F66BC6" w:rsidRDefault="00F66BC6" w:rsidP="00F66BC6">
      <w:pPr>
        <w:pStyle w:val="a3"/>
        <w:rPr>
          <w:spacing w:val="54"/>
          <w:lang w:val="ru-RU"/>
        </w:rPr>
      </w:pPr>
      <w:r w:rsidRPr="006C526A">
        <w:rPr>
          <w:lang w:val="ru-RU"/>
        </w:rPr>
        <w:t xml:space="preserve">Банковские  </w:t>
      </w:r>
      <w:r w:rsidRPr="0052312F">
        <w:rPr>
          <w:lang w:val="ru-RU"/>
        </w:rPr>
        <w:t>реквизиты</w:t>
      </w:r>
      <w:r w:rsidR="00282D01">
        <w:rPr>
          <w:lang w:val="ru-RU"/>
        </w:rPr>
        <w:t>:</w:t>
      </w:r>
      <w:r w:rsidRPr="0052312F">
        <w:rPr>
          <w:lang w:val="ru-RU"/>
        </w:rPr>
        <w:t xml:space="preserve">    ОГРН</w:t>
      </w:r>
      <w:r w:rsidRPr="0052312F">
        <w:rPr>
          <w:spacing w:val="40"/>
          <w:lang w:val="ru-RU"/>
        </w:rPr>
        <w:t xml:space="preserve"> </w:t>
      </w:r>
      <w:r w:rsidRPr="0052312F">
        <w:rPr>
          <w:lang w:val="ru-RU"/>
        </w:rPr>
        <w:t>1133850044613,</w:t>
      </w:r>
      <w:r w:rsidRPr="0052312F">
        <w:rPr>
          <w:spacing w:val="57"/>
          <w:lang w:val="ru-RU"/>
        </w:rPr>
        <w:t xml:space="preserve"> </w:t>
      </w:r>
      <w:r w:rsidRPr="0052312F">
        <w:rPr>
          <w:lang w:val="ru-RU"/>
        </w:rPr>
        <w:t>ИНН</w:t>
      </w:r>
      <w:r w:rsidRPr="0052312F">
        <w:rPr>
          <w:lang w:val="ru-RU"/>
        </w:rPr>
        <w:tab/>
        <w:t>3827043704,</w:t>
      </w:r>
      <w:r w:rsidRPr="0052312F">
        <w:rPr>
          <w:spacing w:val="54"/>
          <w:lang w:val="ru-RU"/>
        </w:rPr>
        <w:t xml:space="preserve"> </w:t>
      </w:r>
    </w:p>
    <w:p w:rsidR="00F66BC6" w:rsidRDefault="00F66BC6" w:rsidP="00F66BC6">
      <w:pPr>
        <w:pStyle w:val="a3"/>
        <w:rPr>
          <w:lang w:val="ru-RU"/>
        </w:rPr>
      </w:pPr>
      <w:r w:rsidRPr="0052312F">
        <w:rPr>
          <w:lang w:val="ru-RU"/>
        </w:rPr>
        <w:t>КПП</w:t>
      </w:r>
      <w:r w:rsidRPr="0052312F">
        <w:rPr>
          <w:spacing w:val="3"/>
          <w:w w:val="99"/>
          <w:lang w:val="ru-RU"/>
        </w:rPr>
        <w:t xml:space="preserve"> </w:t>
      </w:r>
      <w:r w:rsidRPr="0052312F">
        <w:rPr>
          <w:lang w:val="ru-RU"/>
        </w:rPr>
        <w:t>382701001,</w:t>
      </w:r>
      <w:r w:rsidRPr="0052312F">
        <w:rPr>
          <w:spacing w:val="54"/>
          <w:lang w:val="ru-RU"/>
        </w:rPr>
        <w:t xml:space="preserve"> </w:t>
      </w:r>
      <w:r w:rsidRPr="0052312F">
        <w:rPr>
          <w:lang w:val="ru-RU"/>
        </w:rPr>
        <w:t xml:space="preserve">УФК по Иркутской области (КФ Иркутского района, </w:t>
      </w:r>
    </w:p>
    <w:p w:rsidR="00F66BC6" w:rsidRPr="006C526A" w:rsidRDefault="00F66BC6" w:rsidP="00F66BC6">
      <w:pPr>
        <w:pStyle w:val="a3"/>
        <w:rPr>
          <w:lang w:val="ru-RU"/>
        </w:rPr>
      </w:pPr>
      <w:proofErr w:type="gramStart"/>
      <w:r w:rsidRPr="0052312F">
        <w:rPr>
          <w:lang w:val="ru-RU"/>
        </w:rPr>
        <w:t>л</w:t>
      </w:r>
      <w:proofErr w:type="gramEnd"/>
      <w:r w:rsidRPr="0052312F">
        <w:rPr>
          <w:lang w:val="ru-RU"/>
        </w:rPr>
        <w:t>/с 02343006840),БИК</w:t>
      </w:r>
      <w:r w:rsidRPr="0052312F">
        <w:rPr>
          <w:spacing w:val="68"/>
          <w:lang w:val="ru-RU"/>
        </w:rPr>
        <w:t xml:space="preserve"> </w:t>
      </w:r>
      <w:r w:rsidRPr="0052312F">
        <w:rPr>
          <w:lang w:val="ru-RU"/>
        </w:rPr>
        <w:t>042520001,</w:t>
      </w:r>
    </w:p>
    <w:p w:rsidR="00F66BC6" w:rsidRPr="006C526A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>Учредитель</w:t>
      </w:r>
      <w:r w:rsidR="00282D01">
        <w:rPr>
          <w:lang w:val="ru-RU"/>
        </w:rPr>
        <w:t>:</w:t>
      </w:r>
      <w:r w:rsidRPr="006C526A">
        <w:rPr>
          <w:lang w:val="ru-RU"/>
        </w:rPr>
        <w:t xml:space="preserve">  </w:t>
      </w:r>
      <w:r w:rsidRPr="0052312F">
        <w:rPr>
          <w:lang w:val="ru-RU"/>
        </w:rPr>
        <w:t>Иркутское районное муниципальное образование</w:t>
      </w:r>
      <w:r w:rsidRPr="0052312F">
        <w:rPr>
          <w:lang w:val="ru-RU"/>
        </w:rPr>
        <w:tab/>
      </w:r>
      <w:r w:rsidRPr="0052312F">
        <w:rPr>
          <w:lang w:val="ru-RU"/>
        </w:rPr>
        <w:tab/>
      </w:r>
    </w:p>
    <w:p w:rsidR="00F66BC6" w:rsidRPr="006C526A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>Тип учреждения</w:t>
      </w:r>
      <w:r w:rsidR="00282D01">
        <w:rPr>
          <w:lang w:val="ru-RU"/>
        </w:rPr>
        <w:t>:</w:t>
      </w:r>
      <w:r w:rsidRPr="006C526A">
        <w:rPr>
          <w:lang w:val="ru-RU"/>
        </w:rPr>
        <w:t xml:space="preserve">  </w:t>
      </w:r>
      <w:proofErr w:type="gramStart"/>
      <w:r w:rsidRPr="0052312F">
        <w:rPr>
          <w:lang w:val="ru-RU"/>
        </w:rPr>
        <w:t>казенное</w:t>
      </w:r>
      <w:proofErr w:type="gramEnd"/>
      <w:r w:rsidRPr="0052312F">
        <w:rPr>
          <w:lang w:val="ru-RU"/>
        </w:rPr>
        <w:tab/>
      </w:r>
    </w:p>
    <w:p w:rsidR="00F66BC6" w:rsidRDefault="00F66BC6" w:rsidP="00F66BC6">
      <w:pPr>
        <w:pStyle w:val="a3"/>
        <w:rPr>
          <w:u w:val="single"/>
          <w:lang w:val="ru-RU"/>
        </w:rPr>
      </w:pPr>
      <w:r>
        <w:rPr>
          <w:lang w:val="ru-RU"/>
        </w:rPr>
        <w:t>Свидетельство</w:t>
      </w:r>
      <w:r>
        <w:rPr>
          <w:lang w:val="ru-RU"/>
        </w:rPr>
        <w:tab/>
        <w:t>о</w:t>
      </w:r>
      <w:r>
        <w:rPr>
          <w:lang w:val="ru-RU"/>
        </w:rPr>
        <w:tab/>
        <w:t xml:space="preserve">государственной </w:t>
      </w:r>
      <w:r w:rsidRPr="006C526A">
        <w:rPr>
          <w:lang w:val="ru-RU"/>
        </w:rPr>
        <w:t>регистрации</w:t>
      </w:r>
      <w:r w:rsidRPr="006C526A">
        <w:rPr>
          <w:lang w:val="ru-RU"/>
        </w:rPr>
        <w:tab/>
      </w:r>
      <w:r>
        <w:rPr>
          <w:lang w:val="ru-RU"/>
        </w:rPr>
        <w:t xml:space="preserve"> </w:t>
      </w:r>
      <w:r w:rsidRPr="006C526A">
        <w:rPr>
          <w:lang w:val="ru-RU"/>
        </w:rPr>
        <w:t>права</w:t>
      </w:r>
      <w:r w:rsidRPr="006C526A">
        <w:rPr>
          <w:lang w:val="ru-RU"/>
        </w:rPr>
        <w:tab/>
      </w:r>
      <w:r w:rsidRPr="006C526A">
        <w:rPr>
          <w:u w:val="single"/>
          <w:lang w:val="ru-RU"/>
        </w:rPr>
        <w:t xml:space="preserve"> </w:t>
      </w:r>
    </w:p>
    <w:p w:rsidR="00F66BC6" w:rsidRPr="0052312F" w:rsidRDefault="00F66BC6" w:rsidP="00F66BC6">
      <w:pPr>
        <w:pStyle w:val="a3"/>
        <w:rPr>
          <w:lang w:val="ru-RU"/>
        </w:rPr>
      </w:pPr>
      <w:r w:rsidRPr="0052312F">
        <w:rPr>
          <w:lang w:val="ru-RU"/>
        </w:rPr>
        <w:t>38 АЕ 719813 12.03.2015г.,</w:t>
      </w:r>
      <w:r w:rsidRPr="0052312F">
        <w:rPr>
          <w:lang w:val="ru-RU"/>
        </w:rPr>
        <w:tab/>
        <w:t>Федеральная     служба  государственной   регистрации кадастра и картографии по Иркутской области (детский сад)</w:t>
      </w:r>
    </w:p>
    <w:p w:rsidR="00F66BC6" w:rsidRPr="0052312F" w:rsidRDefault="00F66BC6" w:rsidP="00F66BC6">
      <w:pPr>
        <w:pStyle w:val="a3"/>
        <w:rPr>
          <w:lang w:val="ru-RU"/>
        </w:rPr>
      </w:pPr>
      <w:r w:rsidRPr="0052312F">
        <w:rPr>
          <w:lang w:val="ru-RU"/>
        </w:rPr>
        <w:t>38 АЕ 716809 10.03.2015г. Федеральная     служба     государственной   регистрации кадастра и картографии по Иркутской области (школа)</w:t>
      </w:r>
    </w:p>
    <w:p w:rsidR="00F66BC6" w:rsidRPr="0052312F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>Лицензия</w:t>
      </w:r>
      <w:r w:rsidRPr="006C526A">
        <w:rPr>
          <w:lang w:val="ru-RU"/>
        </w:rPr>
        <w:tab/>
        <w:t>№</w:t>
      </w:r>
      <w:r w:rsidRPr="006C526A">
        <w:rPr>
          <w:lang w:val="ru-RU"/>
        </w:rPr>
        <w:tab/>
      </w:r>
      <w:r w:rsidRPr="0052312F">
        <w:rPr>
          <w:lang w:val="ru-RU"/>
        </w:rPr>
        <w:t>0003286</w:t>
      </w:r>
      <w:r w:rsidRPr="0052312F">
        <w:rPr>
          <w:lang w:val="ru-RU"/>
        </w:rPr>
        <w:tab/>
      </w:r>
      <w:r w:rsidRPr="006C526A">
        <w:rPr>
          <w:lang w:val="ru-RU"/>
        </w:rPr>
        <w:t>серия</w:t>
      </w:r>
      <w:r w:rsidRPr="006C526A">
        <w:rPr>
          <w:lang w:val="ru-RU"/>
        </w:rPr>
        <w:tab/>
      </w:r>
      <w:r w:rsidRPr="006C526A">
        <w:rPr>
          <w:u w:val="single"/>
          <w:lang w:val="ru-RU"/>
        </w:rPr>
        <w:t xml:space="preserve"> </w:t>
      </w:r>
      <w:r w:rsidRPr="0052312F">
        <w:rPr>
          <w:lang w:val="ru-RU"/>
        </w:rPr>
        <w:t>38ЛО1</w:t>
      </w:r>
      <w:r w:rsidRPr="006C526A">
        <w:rPr>
          <w:lang w:val="ru-RU"/>
        </w:rPr>
        <w:tab/>
        <w:t>от</w:t>
      </w:r>
      <w:r w:rsidRPr="006C526A">
        <w:rPr>
          <w:lang w:val="ru-RU"/>
        </w:rPr>
        <w:tab/>
      </w:r>
      <w:r w:rsidRPr="0052312F">
        <w:rPr>
          <w:lang w:val="ru-RU"/>
        </w:rPr>
        <w:t>20</w:t>
      </w:r>
      <w:r w:rsidRPr="0052312F">
        <w:rPr>
          <w:lang w:val="ru-RU"/>
        </w:rPr>
        <w:tab/>
        <w:t>февраля</w:t>
      </w:r>
      <w:r w:rsidRPr="0052312F">
        <w:rPr>
          <w:lang w:val="ru-RU"/>
        </w:rPr>
        <w:tab/>
        <w:t>2016г</w:t>
      </w:r>
    </w:p>
    <w:p w:rsidR="00F66BC6" w:rsidRPr="0052312F" w:rsidRDefault="00F66BC6" w:rsidP="00F66BC6">
      <w:pPr>
        <w:pStyle w:val="a3"/>
        <w:rPr>
          <w:lang w:val="ru-RU"/>
        </w:rPr>
      </w:pPr>
      <w:r w:rsidRPr="0052312F">
        <w:rPr>
          <w:spacing w:val="-70"/>
          <w:lang w:val="ru-RU"/>
        </w:rPr>
        <w:t xml:space="preserve"> </w:t>
      </w:r>
      <w:r w:rsidRPr="0052312F">
        <w:rPr>
          <w:lang w:val="ru-RU"/>
        </w:rPr>
        <w:t>Службой  по  контролю  и  надзору  в  сфере  образования     Иркутской</w:t>
      </w:r>
    </w:p>
    <w:p w:rsidR="00F66BC6" w:rsidRDefault="00F66BC6" w:rsidP="00F66BC6">
      <w:pPr>
        <w:pStyle w:val="a3"/>
        <w:rPr>
          <w:lang w:val="ru-RU"/>
        </w:rPr>
      </w:pPr>
      <w:r w:rsidRPr="0052312F">
        <w:rPr>
          <w:spacing w:val="-70"/>
          <w:lang w:val="ru-RU"/>
        </w:rPr>
        <w:t xml:space="preserve"> </w:t>
      </w:r>
      <w:r w:rsidRPr="0052312F">
        <w:rPr>
          <w:lang w:val="ru-RU"/>
        </w:rPr>
        <w:t xml:space="preserve">области, бессрочно, уровень образования; дошкольное образование, </w:t>
      </w:r>
    </w:p>
    <w:p w:rsidR="00BF4C93" w:rsidRDefault="00F66BC6" w:rsidP="00F66BC6">
      <w:pPr>
        <w:pStyle w:val="a3"/>
        <w:rPr>
          <w:lang w:val="ru-RU"/>
        </w:rPr>
      </w:pPr>
      <w:r w:rsidRPr="0052312F">
        <w:rPr>
          <w:lang w:val="ru-RU"/>
        </w:rPr>
        <w:t>начальное общее образование, дополнительное образование детей и взрослых.</w:t>
      </w:r>
      <w:r>
        <w:rPr>
          <w:lang w:val="ru-RU"/>
        </w:rPr>
        <w:t xml:space="preserve">    </w:t>
      </w:r>
    </w:p>
    <w:p w:rsidR="00F66BC6" w:rsidRPr="00586091" w:rsidRDefault="00F66BC6" w:rsidP="00F66BC6">
      <w:pPr>
        <w:pStyle w:val="a3"/>
        <w:rPr>
          <w:lang w:val="ru-RU"/>
        </w:rPr>
      </w:pPr>
      <w:r w:rsidRPr="00586091">
        <w:rPr>
          <w:lang w:val="ru-RU"/>
        </w:rPr>
        <w:t xml:space="preserve"> Свидетельство о государственной аккредитации   38</w:t>
      </w:r>
      <w:proofErr w:type="gramStart"/>
      <w:r w:rsidRPr="00586091">
        <w:rPr>
          <w:lang w:val="ru-RU"/>
        </w:rPr>
        <w:t xml:space="preserve"> А</w:t>
      </w:r>
      <w:proofErr w:type="gramEnd"/>
      <w:r w:rsidRPr="00586091">
        <w:rPr>
          <w:lang w:val="ru-RU"/>
        </w:rPr>
        <w:t xml:space="preserve"> 01 № 0001498 г.                                        </w:t>
      </w:r>
    </w:p>
    <w:p w:rsidR="00F66BC6" w:rsidRPr="00586091" w:rsidRDefault="00F66BC6" w:rsidP="00F66BC6">
      <w:pPr>
        <w:pStyle w:val="a3"/>
        <w:rPr>
          <w:lang w:val="ru-RU"/>
        </w:rPr>
      </w:pPr>
      <w:r w:rsidRPr="00586091">
        <w:rPr>
          <w:lang w:val="ru-RU"/>
        </w:rPr>
        <w:t xml:space="preserve"> Службой по контролю и надзору в сфере образования    Иркутской области              </w:t>
      </w:r>
    </w:p>
    <w:p w:rsidR="00F66BC6" w:rsidRPr="004C443C" w:rsidRDefault="00BF4C93" w:rsidP="00F66BC6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F66BC6" w:rsidRPr="004C443C">
        <w:rPr>
          <w:lang w:val="ru-RU"/>
        </w:rPr>
        <w:t>от 12 декабря</w:t>
      </w:r>
      <w:r w:rsidR="00F66BC6" w:rsidRPr="004C443C">
        <w:rPr>
          <w:lang w:val="ru-RU"/>
        </w:rPr>
        <w:tab/>
        <w:t xml:space="preserve">2016 года </w:t>
      </w:r>
      <w:proofErr w:type="gramStart"/>
      <w:r w:rsidR="00F66BC6" w:rsidRPr="004C443C">
        <w:rPr>
          <w:lang w:val="ru-RU"/>
        </w:rPr>
        <w:t>действующей</w:t>
      </w:r>
      <w:proofErr w:type="gramEnd"/>
      <w:r w:rsidR="00F66BC6" w:rsidRPr="004C443C">
        <w:rPr>
          <w:lang w:val="ru-RU"/>
        </w:rPr>
        <w:t xml:space="preserve"> до 30 апреля 2027 г</w:t>
      </w:r>
    </w:p>
    <w:p w:rsidR="00F66BC6" w:rsidRDefault="00F66BC6" w:rsidP="00F66BC6">
      <w:pPr>
        <w:pStyle w:val="a3"/>
        <w:rPr>
          <w:lang w:val="ru-RU"/>
        </w:rPr>
      </w:pPr>
    </w:p>
    <w:p w:rsidR="00F66BC6" w:rsidRPr="006C526A" w:rsidRDefault="00F66BC6" w:rsidP="00F66BC6">
      <w:pPr>
        <w:pStyle w:val="a3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BF4C93" w:rsidRDefault="00BF4C93" w:rsidP="00F66BC6">
      <w:pPr>
        <w:pStyle w:val="a3"/>
        <w:jc w:val="center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Pr="00053BBB" w:rsidRDefault="00F66BC6" w:rsidP="00053BBB">
      <w:pPr>
        <w:pStyle w:val="a3"/>
        <w:jc w:val="both"/>
        <w:rPr>
          <w:b/>
          <w:lang w:val="ru-RU"/>
        </w:rPr>
      </w:pPr>
      <w:r w:rsidRPr="00053BBB">
        <w:rPr>
          <w:b/>
          <w:lang w:val="ru-RU"/>
        </w:rPr>
        <w:lastRenderedPageBreak/>
        <w:t>1.Оценка образовательной деятельности и организации учебного процесса</w:t>
      </w:r>
    </w:p>
    <w:p w:rsidR="00053BBB" w:rsidRPr="00053BBB" w:rsidRDefault="00053BBB" w:rsidP="00053BBB">
      <w:pPr>
        <w:pStyle w:val="a3"/>
        <w:jc w:val="both"/>
        <w:rPr>
          <w:b/>
          <w:lang w:val="ru-RU"/>
        </w:rPr>
      </w:pPr>
    </w:p>
    <w:p w:rsidR="00F66BC6" w:rsidRPr="00053BBB" w:rsidRDefault="00F66BC6" w:rsidP="00053BBB">
      <w:pPr>
        <w:pStyle w:val="a3"/>
        <w:jc w:val="both"/>
        <w:rPr>
          <w:b/>
          <w:lang w:val="ru-RU"/>
        </w:rPr>
      </w:pPr>
      <w:r w:rsidRPr="00053BBB">
        <w:rPr>
          <w:b/>
          <w:lang w:val="ru-RU"/>
        </w:rPr>
        <w:t>1.1.Общие сведения о контингенте</w:t>
      </w: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Pr="00F66BC6" w:rsidRDefault="00F66BC6" w:rsidP="00F66BC6">
      <w:pPr>
        <w:pStyle w:val="a3"/>
        <w:jc w:val="center"/>
        <w:rPr>
          <w:lang w:val="ru-RU"/>
        </w:rPr>
      </w:pPr>
      <w:r w:rsidRPr="006C526A">
        <w:rPr>
          <w:lang w:val="ru-RU"/>
        </w:rPr>
        <w:t>201</w:t>
      </w:r>
      <w:r w:rsidR="00282D01">
        <w:rPr>
          <w:lang w:val="ru-RU"/>
        </w:rPr>
        <w:t>9</w:t>
      </w:r>
      <w:r w:rsidR="008F6D65">
        <w:rPr>
          <w:lang w:val="ru-RU"/>
        </w:rPr>
        <w:t>-</w:t>
      </w:r>
      <w:r w:rsidR="00282D01">
        <w:rPr>
          <w:lang w:val="ru-RU"/>
        </w:rPr>
        <w:t>2020</w:t>
      </w: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1746"/>
        <w:gridCol w:w="5917"/>
        <w:gridCol w:w="1700"/>
      </w:tblGrid>
      <w:tr w:rsidR="00F66BC6" w:rsidRPr="006C526A" w:rsidTr="00513C7A">
        <w:trPr>
          <w:trHeight w:hRule="exact" w:val="840"/>
        </w:trPr>
        <w:tc>
          <w:tcPr>
            <w:tcW w:w="932" w:type="pct"/>
          </w:tcPr>
          <w:p w:rsidR="00F66BC6" w:rsidRPr="006C526A" w:rsidRDefault="00F66BC6" w:rsidP="00513C7A">
            <w:pPr>
              <w:pStyle w:val="a3"/>
            </w:pPr>
            <w:proofErr w:type="spellStart"/>
            <w:r w:rsidRPr="00416D9B">
              <w:rPr>
                <w:sz w:val="24"/>
              </w:rPr>
              <w:t>Класс</w:t>
            </w:r>
            <w:proofErr w:type="spellEnd"/>
          </w:p>
        </w:tc>
        <w:tc>
          <w:tcPr>
            <w:tcW w:w="3160" w:type="pct"/>
          </w:tcPr>
          <w:p w:rsidR="00F66BC6" w:rsidRPr="006C526A" w:rsidRDefault="00F66BC6" w:rsidP="00513C7A">
            <w:pPr>
              <w:pStyle w:val="a3"/>
            </w:pPr>
            <w:proofErr w:type="spellStart"/>
            <w:r w:rsidRPr="00416D9B">
              <w:rPr>
                <w:sz w:val="24"/>
              </w:rPr>
              <w:t>Вид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класса</w:t>
            </w:r>
            <w:proofErr w:type="spellEnd"/>
          </w:p>
        </w:tc>
        <w:tc>
          <w:tcPr>
            <w:tcW w:w="908" w:type="pct"/>
          </w:tcPr>
          <w:p w:rsidR="00F66BC6" w:rsidRPr="006C526A" w:rsidRDefault="00F66BC6" w:rsidP="00513C7A">
            <w:pPr>
              <w:pStyle w:val="a3"/>
            </w:pPr>
            <w:proofErr w:type="spellStart"/>
            <w:r w:rsidRPr="00416D9B">
              <w:rPr>
                <w:sz w:val="24"/>
              </w:rPr>
              <w:t>Количество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обучающихся</w:t>
            </w:r>
            <w:proofErr w:type="spellEnd"/>
            <w:r w:rsidRPr="00416D9B">
              <w:rPr>
                <w:sz w:val="24"/>
              </w:rPr>
              <w:t xml:space="preserve"> в </w:t>
            </w:r>
            <w:proofErr w:type="spellStart"/>
            <w:r w:rsidRPr="00416D9B">
              <w:rPr>
                <w:sz w:val="24"/>
              </w:rPr>
              <w:t>классе</w:t>
            </w:r>
            <w:proofErr w:type="spellEnd"/>
          </w:p>
        </w:tc>
      </w:tr>
      <w:tr w:rsidR="00F66BC6" w:rsidRPr="006C526A" w:rsidTr="00513C7A">
        <w:trPr>
          <w:trHeight w:hRule="exact" w:val="284"/>
        </w:trPr>
        <w:tc>
          <w:tcPr>
            <w:tcW w:w="5000" w:type="pct"/>
            <w:gridSpan w:val="3"/>
          </w:tcPr>
          <w:p w:rsidR="00F66BC6" w:rsidRPr="006C526A" w:rsidRDefault="00F66BC6" w:rsidP="00513C7A">
            <w:pPr>
              <w:pStyle w:val="a3"/>
              <w:jc w:val="center"/>
            </w:pPr>
            <w:proofErr w:type="spellStart"/>
            <w:r w:rsidRPr="006C526A">
              <w:t>Начальное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общее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образование</w:t>
            </w:r>
            <w:proofErr w:type="spellEnd"/>
          </w:p>
        </w:tc>
      </w:tr>
      <w:tr w:rsidR="00F66BC6" w:rsidRPr="006C526A" w:rsidTr="00513C7A">
        <w:trPr>
          <w:trHeight w:hRule="exact" w:val="288"/>
        </w:trPr>
        <w:tc>
          <w:tcPr>
            <w:tcW w:w="932" w:type="pct"/>
          </w:tcPr>
          <w:p w:rsidR="00F66BC6" w:rsidRPr="006C526A" w:rsidRDefault="00F66BC6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</w:p>
        </w:tc>
        <w:tc>
          <w:tcPr>
            <w:tcW w:w="3160" w:type="pct"/>
          </w:tcPr>
          <w:p w:rsidR="00F66BC6" w:rsidRPr="006C526A" w:rsidRDefault="00F66BC6" w:rsidP="00513C7A">
            <w:pPr>
              <w:pStyle w:val="a3"/>
            </w:pPr>
            <w:proofErr w:type="spellStart"/>
            <w:r w:rsidRPr="006C526A">
              <w:t>Общеобразовательный</w:t>
            </w:r>
            <w:proofErr w:type="spellEnd"/>
          </w:p>
        </w:tc>
        <w:tc>
          <w:tcPr>
            <w:tcW w:w="908" w:type="pct"/>
          </w:tcPr>
          <w:p w:rsidR="00F66BC6" w:rsidRPr="006C526A" w:rsidRDefault="00BF4C93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F66BC6" w:rsidRPr="006C526A" w:rsidTr="00513C7A">
        <w:trPr>
          <w:trHeight w:hRule="exact" w:val="284"/>
        </w:trPr>
        <w:tc>
          <w:tcPr>
            <w:tcW w:w="932" w:type="pct"/>
          </w:tcPr>
          <w:p w:rsidR="00F66BC6" w:rsidRPr="006C526A" w:rsidRDefault="00F66BC6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  <w:tc>
          <w:tcPr>
            <w:tcW w:w="3160" w:type="pct"/>
          </w:tcPr>
          <w:p w:rsidR="00F66BC6" w:rsidRPr="006C526A" w:rsidRDefault="00F66BC6" w:rsidP="00513C7A">
            <w:pPr>
              <w:pStyle w:val="a3"/>
            </w:pPr>
            <w:proofErr w:type="spellStart"/>
            <w:r w:rsidRPr="006C526A">
              <w:t>Общеобразовательный</w:t>
            </w:r>
            <w:proofErr w:type="spellEnd"/>
          </w:p>
        </w:tc>
        <w:tc>
          <w:tcPr>
            <w:tcW w:w="908" w:type="pct"/>
          </w:tcPr>
          <w:p w:rsidR="00F66BC6" w:rsidRPr="006C526A" w:rsidRDefault="00F66BC6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</w:t>
            </w:r>
            <w:r w:rsidR="00282D01">
              <w:rPr>
                <w:lang w:val="ru-RU"/>
              </w:rPr>
              <w:t>5</w:t>
            </w:r>
          </w:p>
        </w:tc>
      </w:tr>
      <w:tr w:rsidR="00F66BC6" w:rsidRPr="006C526A" w:rsidTr="00513C7A">
        <w:trPr>
          <w:trHeight w:hRule="exact" w:val="288"/>
        </w:trPr>
        <w:tc>
          <w:tcPr>
            <w:tcW w:w="932" w:type="pct"/>
          </w:tcPr>
          <w:p w:rsidR="00F66BC6" w:rsidRPr="006C526A" w:rsidRDefault="00F66BC6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3</w:t>
            </w:r>
          </w:p>
        </w:tc>
        <w:tc>
          <w:tcPr>
            <w:tcW w:w="3160" w:type="pct"/>
          </w:tcPr>
          <w:p w:rsidR="00F66BC6" w:rsidRPr="006C526A" w:rsidRDefault="00F66BC6" w:rsidP="00513C7A">
            <w:pPr>
              <w:pStyle w:val="a3"/>
            </w:pPr>
            <w:proofErr w:type="spellStart"/>
            <w:r w:rsidRPr="006C526A">
              <w:t>Общеобразовательный</w:t>
            </w:r>
            <w:proofErr w:type="spellEnd"/>
          </w:p>
        </w:tc>
        <w:tc>
          <w:tcPr>
            <w:tcW w:w="908" w:type="pct"/>
          </w:tcPr>
          <w:p w:rsidR="00F66BC6" w:rsidRPr="006C526A" w:rsidRDefault="008F6D65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82D01">
              <w:rPr>
                <w:lang w:val="ru-RU"/>
              </w:rPr>
              <w:t>8</w:t>
            </w:r>
          </w:p>
        </w:tc>
      </w:tr>
      <w:tr w:rsidR="00F66BC6" w:rsidRPr="006C526A" w:rsidTr="00513C7A">
        <w:trPr>
          <w:trHeight w:hRule="exact" w:val="284"/>
        </w:trPr>
        <w:tc>
          <w:tcPr>
            <w:tcW w:w="932" w:type="pct"/>
          </w:tcPr>
          <w:p w:rsidR="00F66BC6" w:rsidRPr="006C526A" w:rsidRDefault="00F66BC6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</w:t>
            </w:r>
          </w:p>
        </w:tc>
        <w:tc>
          <w:tcPr>
            <w:tcW w:w="3160" w:type="pct"/>
          </w:tcPr>
          <w:p w:rsidR="00F66BC6" w:rsidRPr="006C526A" w:rsidRDefault="00F66BC6" w:rsidP="00513C7A">
            <w:pPr>
              <w:pStyle w:val="a3"/>
            </w:pPr>
            <w:proofErr w:type="spellStart"/>
            <w:r w:rsidRPr="006C526A">
              <w:t>Общеобразовательный</w:t>
            </w:r>
            <w:proofErr w:type="spellEnd"/>
          </w:p>
        </w:tc>
        <w:tc>
          <w:tcPr>
            <w:tcW w:w="908" w:type="pct"/>
          </w:tcPr>
          <w:p w:rsidR="00F66BC6" w:rsidRPr="006C526A" w:rsidRDefault="00BF4C93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82D01">
              <w:rPr>
                <w:lang w:val="ru-RU"/>
              </w:rPr>
              <w:t>7</w:t>
            </w:r>
          </w:p>
        </w:tc>
      </w:tr>
      <w:tr w:rsidR="00F66BC6" w:rsidRPr="006C526A" w:rsidTr="00513C7A">
        <w:trPr>
          <w:trHeight w:hRule="exact" w:val="289"/>
        </w:trPr>
        <w:tc>
          <w:tcPr>
            <w:tcW w:w="932" w:type="pct"/>
          </w:tcPr>
          <w:p w:rsidR="00F66BC6" w:rsidRPr="006C526A" w:rsidRDefault="00F66BC6" w:rsidP="00513C7A">
            <w:pPr>
              <w:pStyle w:val="a3"/>
            </w:pPr>
            <w:proofErr w:type="spellStart"/>
            <w:r w:rsidRPr="006C526A">
              <w:t>Итого</w:t>
            </w:r>
            <w:proofErr w:type="spellEnd"/>
          </w:p>
        </w:tc>
        <w:tc>
          <w:tcPr>
            <w:tcW w:w="3160" w:type="pct"/>
          </w:tcPr>
          <w:p w:rsidR="00F66BC6" w:rsidRPr="006C526A" w:rsidRDefault="00F66BC6" w:rsidP="00513C7A">
            <w:pPr>
              <w:pStyle w:val="a3"/>
            </w:pPr>
          </w:p>
        </w:tc>
        <w:tc>
          <w:tcPr>
            <w:tcW w:w="908" w:type="pct"/>
          </w:tcPr>
          <w:p w:rsidR="00F66BC6" w:rsidRPr="006C526A" w:rsidRDefault="00BF4C93" w:rsidP="00513C7A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282D01">
              <w:rPr>
                <w:b/>
                <w:lang w:val="ru-RU"/>
              </w:rPr>
              <w:t>5</w:t>
            </w:r>
          </w:p>
        </w:tc>
      </w:tr>
    </w:tbl>
    <w:p w:rsidR="00F66BC6" w:rsidRPr="001E4FD8" w:rsidRDefault="00F66BC6" w:rsidP="00F66BC6">
      <w:pPr>
        <w:pStyle w:val="a3"/>
        <w:rPr>
          <w:lang w:val="ru-RU"/>
        </w:rPr>
      </w:pPr>
    </w:p>
    <w:p w:rsidR="00F66BC6" w:rsidRDefault="00F66BC6" w:rsidP="00F66BC6">
      <w:pPr>
        <w:pStyle w:val="a3"/>
        <w:rPr>
          <w:lang w:val="ru-RU"/>
        </w:rPr>
      </w:pPr>
      <w:proofErr w:type="spellStart"/>
      <w:r w:rsidRPr="006C526A">
        <w:t>К</w:t>
      </w:r>
      <w:r>
        <w:t>онтингент</w:t>
      </w:r>
      <w:proofErr w:type="spellEnd"/>
      <w:r>
        <w:t xml:space="preserve"> </w:t>
      </w:r>
      <w:proofErr w:type="spellStart"/>
      <w:proofErr w:type="gramStart"/>
      <w:r>
        <w:t>обучающихся</w:t>
      </w:r>
      <w:proofErr w:type="spellEnd"/>
      <w:r>
        <w:t xml:space="preserve">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годам</w:t>
      </w:r>
      <w:proofErr w:type="spellEnd"/>
    </w:p>
    <w:p w:rsidR="00F66BC6" w:rsidRPr="00416D9B" w:rsidRDefault="00F66BC6" w:rsidP="00F66BC6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1969"/>
        <w:gridCol w:w="1464"/>
        <w:gridCol w:w="1485"/>
        <w:gridCol w:w="1483"/>
        <w:gridCol w:w="1481"/>
        <w:gridCol w:w="1481"/>
      </w:tblGrid>
      <w:tr w:rsidR="00282D01" w:rsidRPr="006C526A" w:rsidTr="00282D01">
        <w:trPr>
          <w:trHeight w:hRule="exact" w:val="332"/>
        </w:trPr>
        <w:tc>
          <w:tcPr>
            <w:tcW w:w="1051" w:type="pct"/>
          </w:tcPr>
          <w:p w:rsidR="00282D01" w:rsidRPr="006C526A" w:rsidRDefault="00282D01" w:rsidP="00513C7A">
            <w:pPr>
              <w:pStyle w:val="a3"/>
            </w:pPr>
          </w:p>
        </w:tc>
        <w:tc>
          <w:tcPr>
            <w:tcW w:w="782" w:type="pct"/>
          </w:tcPr>
          <w:p w:rsidR="00282D01" w:rsidRPr="006C526A" w:rsidRDefault="00282D01" w:rsidP="008F6D65">
            <w:pPr>
              <w:pStyle w:val="a3"/>
              <w:jc w:val="center"/>
              <w:rPr>
                <w:lang w:val="ru-RU"/>
              </w:rPr>
            </w:pPr>
            <w:r w:rsidRPr="006C526A">
              <w:t>201</w:t>
            </w:r>
            <w:r w:rsidRPr="006C526A">
              <w:rPr>
                <w:lang w:val="ru-RU"/>
              </w:rPr>
              <w:t>5</w:t>
            </w:r>
            <w:r w:rsidRPr="006C526A">
              <w:t>-201</w:t>
            </w:r>
            <w:r w:rsidRPr="006C526A">
              <w:rPr>
                <w:lang w:val="ru-RU"/>
              </w:rPr>
              <w:t>6</w:t>
            </w:r>
          </w:p>
        </w:tc>
        <w:tc>
          <w:tcPr>
            <w:tcW w:w="793" w:type="pct"/>
          </w:tcPr>
          <w:p w:rsidR="00282D01" w:rsidRPr="006C526A" w:rsidRDefault="00282D01" w:rsidP="008F6D65">
            <w:pPr>
              <w:pStyle w:val="a3"/>
              <w:jc w:val="center"/>
              <w:rPr>
                <w:lang w:val="ru-RU"/>
              </w:rPr>
            </w:pPr>
            <w:r w:rsidRPr="006C526A">
              <w:t>201</w:t>
            </w:r>
            <w:r w:rsidRPr="006C526A">
              <w:rPr>
                <w:lang w:val="ru-RU"/>
              </w:rPr>
              <w:t>6</w:t>
            </w:r>
            <w:r w:rsidRPr="006C526A">
              <w:t>-201</w:t>
            </w:r>
            <w:r w:rsidRPr="006C526A">
              <w:rPr>
                <w:lang w:val="ru-RU"/>
              </w:rPr>
              <w:t>7</w:t>
            </w:r>
          </w:p>
        </w:tc>
        <w:tc>
          <w:tcPr>
            <w:tcW w:w="792" w:type="pct"/>
          </w:tcPr>
          <w:p w:rsidR="00282D01" w:rsidRPr="008F6D65" w:rsidRDefault="00282D01" w:rsidP="008F6D6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2017-2018</w:t>
            </w:r>
          </w:p>
        </w:tc>
        <w:tc>
          <w:tcPr>
            <w:tcW w:w="791" w:type="pct"/>
          </w:tcPr>
          <w:p w:rsidR="00282D01" w:rsidRDefault="00282D01" w:rsidP="008F6D6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2018-2019</w:t>
            </w:r>
          </w:p>
        </w:tc>
        <w:tc>
          <w:tcPr>
            <w:tcW w:w="791" w:type="pct"/>
          </w:tcPr>
          <w:p w:rsidR="00282D01" w:rsidRDefault="00282D01" w:rsidP="008F6D6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</w:tc>
      </w:tr>
      <w:tr w:rsidR="00282D01" w:rsidRPr="006C526A" w:rsidTr="00282D01">
        <w:trPr>
          <w:trHeight w:hRule="exact" w:val="656"/>
        </w:trPr>
        <w:tc>
          <w:tcPr>
            <w:tcW w:w="1051" w:type="pct"/>
          </w:tcPr>
          <w:p w:rsidR="00282D01" w:rsidRPr="006C526A" w:rsidRDefault="00282D01" w:rsidP="00513C7A">
            <w:pPr>
              <w:pStyle w:val="a3"/>
            </w:pPr>
            <w:r w:rsidRPr="006C526A">
              <w:t xml:space="preserve">– </w:t>
            </w:r>
            <w:proofErr w:type="spellStart"/>
            <w:r w:rsidRPr="006C526A">
              <w:t>количество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классов</w:t>
            </w:r>
            <w:proofErr w:type="spellEnd"/>
          </w:p>
        </w:tc>
        <w:tc>
          <w:tcPr>
            <w:tcW w:w="782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</w:t>
            </w:r>
          </w:p>
        </w:tc>
        <w:tc>
          <w:tcPr>
            <w:tcW w:w="79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</w:t>
            </w:r>
          </w:p>
        </w:tc>
        <w:tc>
          <w:tcPr>
            <w:tcW w:w="792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1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1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82D01" w:rsidRPr="006C526A" w:rsidTr="00282D01">
        <w:trPr>
          <w:trHeight w:hRule="exact" w:val="652"/>
        </w:trPr>
        <w:tc>
          <w:tcPr>
            <w:tcW w:w="1051" w:type="pct"/>
          </w:tcPr>
          <w:p w:rsidR="00282D01" w:rsidRPr="006C526A" w:rsidRDefault="00282D01" w:rsidP="00513C7A">
            <w:pPr>
              <w:pStyle w:val="a3"/>
            </w:pPr>
            <w:r w:rsidRPr="006C526A">
              <w:t xml:space="preserve">– </w:t>
            </w:r>
            <w:proofErr w:type="spellStart"/>
            <w:r w:rsidRPr="006C526A">
              <w:t>количество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обучающихся</w:t>
            </w:r>
            <w:proofErr w:type="spellEnd"/>
          </w:p>
        </w:tc>
        <w:tc>
          <w:tcPr>
            <w:tcW w:w="782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47</w:t>
            </w:r>
          </w:p>
        </w:tc>
        <w:tc>
          <w:tcPr>
            <w:tcW w:w="79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49</w:t>
            </w:r>
          </w:p>
        </w:tc>
        <w:tc>
          <w:tcPr>
            <w:tcW w:w="792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91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91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</w:tbl>
    <w:p w:rsidR="00F66BC6" w:rsidRPr="006C526A" w:rsidRDefault="00F66BC6" w:rsidP="00F66BC6">
      <w:pPr>
        <w:pStyle w:val="a3"/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682"/>
        <w:gridCol w:w="1189"/>
        <w:gridCol w:w="1260"/>
        <w:gridCol w:w="1309"/>
        <w:gridCol w:w="1309"/>
        <w:gridCol w:w="1307"/>
        <w:gridCol w:w="1307"/>
      </w:tblGrid>
      <w:tr w:rsidR="00282D01" w:rsidRPr="00BA7548" w:rsidTr="00282D01">
        <w:trPr>
          <w:trHeight w:hRule="exact" w:val="284"/>
        </w:trPr>
        <w:tc>
          <w:tcPr>
            <w:tcW w:w="898" w:type="pct"/>
            <w:vMerge w:val="restart"/>
          </w:tcPr>
          <w:p w:rsidR="00282D01" w:rsidRDefault="00282D01" w:rsidP="00513C7A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Выпускные классы по уровням обучения</w:t>
            </w:r>
          </w:p>
          <w:p w:rsidR="00282D01" w:rsidRDefault="00282D01" w:rsidP="00513C7A">
            <w:pPr>
              <w:pStyle w:val="a3"/>
              <w:rPr>
                <w:lang w:val="ru-RU"/>
              </w:rPr>
            </w:pPr>
          </w:p>
          <w:p w:rsidR="00282D01" w:rsidRPr="006C526A" w:rsidRDefault="00282D01" w:rsidP="00513C7A">
            <w:pPr>
              <w:pStyle w:val="a3"/>
              <w:rPr>
                <w:lang w:val="ru-RU"/>
              </w:rPr>
            </w:pPr>
          </w:p>
        </w:tc>
        <w:tc>
          <w:tcPr>
            <w:tcW w:w="4102" w:type="pct"/>
            <w:gridSpan w:val="6"/>
          </w:tcPr>
          <w:p w:rsidR="00282D01" w:rsidRPr="00416D9B" w:rsidRDefault="00282D01" w:rsidP="00BF4C93">
            <w:pPr>
              <w:pStyle w:val="a3"/>
              <w:jc w:val="center"/>
              <w:rPr>
                <w:sz w:val="24"/>
                <w:lang w:val="ru-RU"/>
              </w:rPr>
            </w:pPr>
            <w:r w:rsidRPr="00416D9B">
              <w:rPr>
                <w:sz w:val="24"/>
                <w:lang w:val="ru-RU"/>
              </w:rPr>
              <w:t>Количество выпускников (на конец каждого учебного года)</w:t>
            </w:r>
          </w:p>
        </w:tc>
      </w:tr>
      <w:tr w:rsidR="00282D01" w:rsidRPr="006C526A" w:rsidTr="00282D01">
        <w:trPr>
          <w:trHeight w:hRule="exact" w:val="1079"/>
        </w:trPr>
        <w:tc>
          <w:tcPr>
            <w:tcW w:w="898" w:type="pct"/>
            <w:vMerge/>
          </w:tcPr>
          <w:p w:rsidR="00282D01" w:rsidRPr="006C526A" w:rsidRDefault="00282D01" w:rsidP="00513C7A">
            <w:pPr>
              <w:pStyle w:val="a3"/>
              <w:rPr>
                <w:lang w:val="ru-RU"/>
              </w:rPr>
            </w:pPr>
          </w:p>
        </w:tc>
        <w:tc>
          <w:tcPr>
            <w:tcW w:w="635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201</w:t>
            </w:r>
            <w:r w:rsidRPr="006C526A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6C526A">
              <w:t>201</w:t>
            </w:r>
            <w:r w:rsidRPr="006C526A">
              <w:rPr>
                <w:lang w:val="ru-RU"/>
              </w:rPr>
              <w:t>5</w:t>
            </w:r>
          </w:p>
        </w:tc>
        <w:tc>
          <w:tcPr>
            <w:tcW w:w="673" w:type="pct"/>
          </w:tcPr>
          <w:p w:rsidR="00282D01" w:rsidRPr="006C526A" w:rsidRDefault="00282D01" w:rsidP="00513C7A">
            <w:pPr>
              <w:pStyle w:val="a3"/>
              <w:jc w:val="center"/>
            </w:pPr>
            <w:r w:rsidRPr="006C526A">
              <w:t>201</w:t>
            </w:r>
            <w:r w:rsidRPr="006C526A">
              <w:rPr>
                <w:lang w:val="ru-RU"/>
              </w:rPr>
              <w:t>5</w:t>
            </w:r>
            <w:r w:rsidRPr="006C526A">
              <w:t xml:space="preserve"> </w:t>
            </w:r>
            <w:r>
              <w:rPr>
                <w:lang w:val="ru-RU"/>
              </w:rPr>
              <w:t>-</w:t>
            </w:r>
            <w:r w:rsidRPr="006C526A">
              <w:t xml:space="preserve"> 201</w:t>
            </w:r>
            <w:r w:rsidRPr="006C526A">
              <w:rPr>
                <w:lang w:val="ru-RU"/>
              </w:rPr>
              <w:t>6</w:t>
            </w: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201</w:t>
            </w:r>
            <w:r w:rsidRPr="006C526A">
              <w:rPr>
                <w:lang w:val="ru-RU"/>
              </w:rPr>
              <w:t>6</w:t>
            </w:r>
            <w:r w:rsidRPr="006C526A">
              <w:t>-201</w:t>
            </w:r>
            <w:r w:rsidRPr="006C526A">
              <w:rPr>
                <w:lang w:val="ru-RU"/>
              </w:rPr>
              <w:t>7</w:t>
            </w:r>
          </w:p>
        </w:tc>
        <w:tc>
          <w:tcPr>
            <w:tcW w:w="699" w:type="pct"/>
          </w:tcPr>
          <w:p w:rsidR="00282D01" w:rsidRPr="008F6D65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2017-2018</w:t>
            </w:r>
          </w:p>
        </w:tc>
        <w:tc>
          <w:tcPr>
            <w:tcW w:w="698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2018-2019</w:t>
            </w:r>
          </w:p>
        </w:tc>
        <w:tc>
          <w:tcPr>
            <w:tcW w:w="698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</w:tc>
      </w:tr>
      <w:tr w:rsidR="00282D01" w:rsidRPr="006C526A" w:rsidTr="00282D01">
        <w:trPr>
          <w:trHeight w:hRule="exact" w:val="836"/>
        </w:trPr>
        <w:tc>
          <w:tcPr>
            <w:tcW w:w="898" w:type="pct"/>
          </w:tcPr>
          <w:p w:rsidR="00282D01" w:rsidRPr="00416D9B" w:rsidRDefault="00282D01" w:rsidP="00513C7A">
            <w:pPr>
              <w:pStyle w:val="a3"/>
              <w:rPr>
                <w:sz w:val="24"/>
                <w:lang w:val="ru-RU"/>
              </w:rPr>
            </w:pPr>
            <w:r w:rsidRPr="00416D9B">
              <w:rPr>
                <w:sz w:val="24"/>
                <w:lang w:val="ru-RU"/>
              </w:rPr>
              <w:t>Начальное общее образование</w:t>
            </w:r>
          </w:p>
          <w:p w:rsidR="00282D01" w:rsidRPr="006C526A" w:rsidRDefault="00282D01" w:rsidP="00513C7A">
            <w:pPr>
              <w:pStyle w:val="a3"/>
              <w:rPr>
                <w:lang w:val="ru-RU"/>
              </w:rPr>
            </w:pPr>
            <w:r w:rsidRPr="00416D9B">
              <w:rPr>
                <w:sz w:val="24"/>
                <w:lang w:val="ru-RU"/>
              </w:rPr>
              <w:t>всего выпускников</w:t>
            </w:r>
          </w:p>
        </w:tc>
        <w:tc>
          <w:tcPr>
            <w:tcW w:w="635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10</w:t>
            </w:r>
          </w:p>
        </w:tc>
        <w:tc>
          <w:tcPr>
            <w:tcW w:w="67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7</w:t>
            </w: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9</w:t>
            </w: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8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98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</w:tbl>
    <w:p w:rsidR="00F66BC6" w:rsidRDefault="00F66BC6" w:rsidP="00F66BC6">
      <w:pPr>
        <w:pStyle w:val="a3"/>
        <w:rPr>
          <w:lang w:val="ru-RU"/>
        </w:rPr>
      </w:pPr>
    </w:p>
    <w:p w:rsidR="00F27734" w:rsidRDefault="00F27734" w:rsidP="00F66BC6">
      <w:pPr>
        <w:pStyle w:val="a3"/>
        <w:rPr>
          <w:lang w:val="ru-RU"/>
        </w:rPr>
      </w:pPr>
    </w:p>
    <w:p w:rsidR="00F27734" w:rsidRPr="006C526A" w:rsidRDefault="00F27734" w:rsidP="00F27734">
      <w:pPr>
        <w:pStyle w:val="a3"/>
        <w:rPr>
          <w:lang w:val="ru-RU"/>
        </w:rPr>
      </w:pPr>
      <w:r w:rsidRPr="006C526A">
        <w:rPr>
          <w:lang w:val="ru-RU"/>
        </w:rPr>
        <w:t>Данные о сохранности контингента обучающихся</w:t>
      </w:r>
    </w:p>
    <w:p w:rsidR="00F27734" w:rsidRPr="006C526A" w:rsidRDefault="00F27734" w:rsidP="00F27734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1682"/>
        <w:gridCol w:w="1189"/>
        <w:gridCol w:w="1260"/>
        <w:gridCol w:w="1309"/>
        <w:gridCol w:w="1309"/>
        <w:gridCol w:w="1309"/>
        <w:gridCol w:w="1305"/>
      </w:tblGrid>
      <w:tr w:rsidR="00282D01" w:rsidRPr="006C526A" w:rsidTr="00282D01">
        <w:trPr>
          <w:trHeight w:hRule="exact" w:val="332"/>
        </w:trPr>
        <w:tc>
          <w:tcPr>
            <w:tcW w:w="898" w:type="pct"/>
          </w:tcPr>
          <w:p w:rsidR="00282D01" w:rsidRPr="00416D9B" w:rsidRDefault="00282D01" w:rsidP="00513C7A">
            <w:pPr>
              <w:pStyle w:val="a3"/>
              <w:rPr>
                <w:sz w:val="24"/>
                <w:lang w:val="ru-RU"/>
              </w:rPr>
            </w:pPr>
            <w:proofErr w:type="spellStart"/>
            <w:r w:rsidRPr="00416D9B">
              <w:rPr>
                <w:sz w:val="24"/>
              </w:rPr>
              <w:t>Всего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обучающихся</w:t>
            </w:r>
            <w:proofErr w:type="spellEnd"/>
            <w:r w:rsidRPr="00416D9B">
              <w:rPr>
                <w:sz w:val="24"/>
              </w:rPr>
              <w:t xml:space="preserve"> </w:t>
            </w:r>
          </w:p>
        </w:tc>
        <w:tc>
          <w:tcPr>
            <w:tcW w:w="635" w:type="pct"/>
          </w:tcPr>
          <w:p w:rsidR="00282D01" w:rsidRPr="006C526A" w:rsidRDefault="00282D01" w:rsidP="008F6D65">
            <w:pPr>
              <w:pStyle w:val="a3"/>
              <w:jc w:val="center"/>
              <w:rPr>
                <w:lang w:val="ru-RU"/>
              </w:rPr>
            </w:pPr>
            <w:r w:rsidRPr="006C526A">
              <w:t>201</w:t>
            </w:r>
            <w:r w:rsidRPr="006C526A">
              <w:rPr>
                <w:lang w:val="ru-RU"/>
              </w:rPr>
              <w:t>4</w:t>
            </w:r>
            <w:r w:rsidRPr="006C526A">
              <w:t>-201</w:t>
            </w:r>
            <w:r w:rsidRPr="006C526A">
              <w:rPr>
                <w:lang w:val="ru-RU"/>
              </w:rPr>
              <w:t>5</w:t>
            </w:r>
          </w:p>
        </w:tc>
        <w:tc>
          <w:tcPr>
            <w:tcW w:w="673" w:type="pct"/>
          </w:tcPr>
          <w:p w:rsidR="00282D01" w:rsidRPr="006C526A" w:rsidRDefault="00282D01" w:rsidP="008F6D65">
            <w:pPr>
              <w:pStyle w:val="a3"/>
              <w:jc w:val="center"/>
              <w:rPr>
                <w:lang w:val="ru-RU"/>
              </w:rPr>
            </w:pPr>
            <w:r w:rsidRPr="006C526A">
              <w:t>201</w:t>
            </w:r>
            <w:r w:rsidRPr="006C526A">
              <w:rPr>
                <w:lang w:val="ru-RU"/>
              </w:rPr>
              <w:t>5</w:t>
            </w:r>
            <w:r w:rsidRPr="006C526A">
              <w:t>-201</w:t>
            </w:r>
            <w:r w:rsidRPr="006C526A">
              <w:rPr>
                <w:lang w:val="ru-RU"/>
              </w:rPr>
              <w:t>6</w:t>
            </w:r>
          </w:p>
        </w:tc>
        <w:tc>
          <w:tcPr>
            <w:tcW w:w="699" w:type="pct"/>
          </w:tcPr>
          <w:p w:rsidR="00282D01" w:rsidRPr="006C526A" w:rsidRDefault="00282D01" w:rsidP="008F6D65">
            <w:pPr>
              <w:pStyle w:val="a3"/>
              <w:jc w:val="center"/>
              <w:rPr>
                <w:lang w:val="ru-RU"/>
              </w:rPr>
            </w:pPr>
            <w:r w:rsidRPr="006C526A">
              <w:t>201</w:t>
            </w:r>
            <w:r w:rsidRPr="006C526A">
              <w:rPr>
                <w:lang w:val="ru-RU"/>
              </w:rPr>
              <w:t>6</w:t>
            </w:r>
            <w:r w:rsidRPr="006C526A">
              <w:t>-201</w:t>
            </w:r>
            <w:r w:rsidRPr="006C526A">
              <w:rPr>
                <w:lang w:val="ru-RU"/>
              </w:rPr>
              <w:t>7</w:t>
            </w:r>
          </w:p>
        </w:tc>
        <w:tc>
          <w:tcPr>
            <w:tcW w:w="699" w:type="pct"/>
          </w:tcPr>
          <w:p w:rsidR="00282D01" w:rsidRPr="008F6D65" w:rsidRDefault="00282D01" w:rsidP="008F6D6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2017-2018</w:t>
            </w:r>
          </w:p>
        </w:tc>
        <w:tc>
          <w:tcPr>
            <w:tcW w:w="699" w:type="pct"/>
          </w:tcPr>
          <w:p w:rsidR="00282D01" w:rsidRDefault="00282D01" w:rsidP="008F6D6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2018-2019</w:t>
            </w:r>
          </w:p>
        </w:tc>
        <w:tc>
          <w:tcPr>
            <w:tcW w:w="697" w:type="pct"/>
          </w:tcPr>
          <w:p w:rsidR="00282D01" w:rsidRDefault="00282D01" w:rsidP="008F6D6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</w:tc>
      </w:tr>
      <w:tr w:rsidR="00282D01" w:rsidRPr="006C526A" w:rsidTr="00282D01">
        <w:trPr>
          <w:trHeight w:hRule="exact" w:val="648"/>
        </w:trPr>
        <w:tc>
          <w:tcPr>
            <w:tcW w:w="898" w:type="pct"/>
          </w:tcPr>
          <w:p w:rsidR="00282D01" w:rsidRPr="00053A39" w:rsidRDefault="00282D01" w:rsidP="00513C7A">
            <w:pPr>
              <w:pStyle w:val="a3"/>
              <w:rPr>
                <w:sz w:val="20"/>
              </w:rPr>
            </w:pPr>
            <w:r w:rsidRPr="00053A39">
              <w:rPr>
                <w:sz w:val="20"/>
              </w:rPr>
              <w:t>–</w:t>
            </w:r>
            <w:proofErr w:type="spellStart"/>
            <w:r w:rsidRPr="00053A39">
              <w:rPr>
                <w:sz w:val="20"/>
              </w:rPr>
              <w:t>количество</w:t>
            </w:r>
            <w:proofErr w:type="spellEnd"/>
            <w:r w:rsidRPr="00053A39">
              <w:rPr>
                <w:sz w:val="20"/>
              </w:rPr>
              <w:t xml:space="preserve"> </w:t>
            </w:r>
            <w:proofErr w:type="spellStart"/>
            <w:r w:rsidRPr="00053A39">
              <w:rPr>
                <w:sz w:val="20"/>
              </w:rPr>
              <w:t>обучающихся</w:t>
            </w:r>
            <w:proofErr w:type="spellEnd"/>
          </w:p>
        </w:tc>
        <w:tc>
          <w:tcPr>
            <w:tcW w:w="635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43</w:t>
            </w:r>
          </w:p>
        </w:tc>
        <w:tc>
          <w:tcPr>
            <w:tcW w:w="67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47</w:t>
            </w: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49</w:t>
            </w: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99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97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282D01" w:rsidRPr="006C526A" w:rsidTr="00282D01">
        <w:trPr>
          <w:trHeight w:hRule="exact" w:val="664"/>
        </w:trPr>
        <w:tc>
          <w:tcPr>
            <w:tcW w:w="898" w:type="pct"/>
          </w:tcPr>
          <w:p w:rsidR="00282D01" w:rsidRPr="00053A39" w:rsidRDefault="00282D01" w:rsidP="00513C7A">
            <w:pPr>
              <w:pStyle w:val="a3"/>
              <w:rPr>
                <w:sz w:val="20"/>
                <w:lang w:val="ru-RU"/>
              </w:rPr>
            </w:pPr>
            <w:r w:rsidRPr="00053A39">
              <w:rPr>
                <w:sz w:val="20"/>
                <w:lang w:val="ru-RU"/>
              </w:rPr>
              <w:t xml:space="preserve">– </w:t>
            </w:r>
            <w:proofErr w:type="gramStart"/>
            <w:r w:rsidRPr="00053A39">
              <w:rPr>
                <w:sz w:val="20"/>
                <w:lang w:val="ru-RU"/>
              </w:rPr>
              <w:t>зачислены</w:t>
            </w:r>
            <w:proofErr w:type="gramEnd"/>
            <w:r w:rsidRPr="00053A39">
              <w:rPr>
                <w:sz w:val="20"/>
                <w:lang w:val="ru-RU"/>
              </w:rPr>
              <w:t xml:space="preserve"> в течение учебного года</w:t>
            </w:r>
          </w:p>
        </w:tc>
        <w:tc>
          <w:tcPr>
            <w:tcW w:w="635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9</w:t>
            </w:r>
          </w:p>
        </w:tc>
        <w:tc>
          <w:tcPr>
            <w:tcW w:w="67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16</w:t>
            </w: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  <w:r w:rsidRPr="006C526A">
              <w:rPr>
                <w:lang w:val="ru-RU"/>
              </w:rPr>
              <w:t>7</w:t>
            </w:r>
          </w:p>
        </w:tc>
        <w:tc>
          <w:tcPr>
            <w:tcW w:w="699" w:type="pct"/>
          </w:tcPr>
          <w:p w:rsidR="00282D01" w:rsidRPr="008F6D65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99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7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82D01" w:rsidRPr="006C526A" w:rsidTr="00282D01">
        <w:trPr>
          <w:trHeight w:hRule="exact" w:val="652"/>
        </w:trPr>
        <w:tc>
          <w:tcPr>
            <w:tcW w:w="898" w:type="pct"/>
          </w:tcPr>
          <w:p w:rsidR="00282D01" w:rsidRPr="00053A39" w:rsidRDefault="00282D01" w:rsidP="00513C7A">
            <w:pPr>
              <w:pStyle w:val="a3"/>
              <w:rPr>
                <w:sz w:val="20"/>
                <w:lang w:val="ru-RU"/>
              </w:rPr>
            </w:pPr>
            <w:r w:rsidRPr="00053A39">
              <w:rPr>
                <w:sz w:val="20"/>
                <w:lang w:val="ru-RU"/>
              </w:rPr>
              <w:t xml:space="preserve">– </w:t>
            </w:r>
            <w:proofErr w:type="gramStart"/>
            <w:r w:rsidRPr="00053A39">
              <w:rPr>
                <w:sz w:val="20"/>
                <w:lang w:val="ru-RU"/>
              </w:rPr>
              <w:t>отчислены</w:t>
            </w:r>
            <w:proofErr w:type="gramEnd"/>
            <w:r w:rsidRPr="00053A39">
              <w:rPr>
                <w:sz w:val="20"/>
                <w:lang w:val="ru-RU"/>
              </w:rPr>
              <w:t xml:space="preserve"> в течение учебного года</w:t>
            </w:r>
          </w:p>
        </w:tc>
        <w:tc>
          <w:tcPr>
            <w:tcW w:w="635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  <w:tc>
          <w:tcPr>
            <w:tcW w:w="67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9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7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</w:tr>
      <w:tr w:rsidR="00282D01" w:rsidRPr="006C526A" w:rsidTr="00282D01">
        <w:trPr>
          <w:trHeight w:hRule="exact" w:val="534"/>
        </w:trPr>
        <w:tc>
          <w:tcPr>
            <w:tcW w:w="898" w:type="pct"/>
          </w:tcPr>
          <w:p w:rsidR="00282D01" w:rsidRPr="00053A39" w:rsidRDefault="00282D01" w:rsidP="00513C7A">
            <w:pPr>
              <w:pStyle w:val="a3"/>
              <w:rPr>
                <w:sz w:val="20"/>
              </w:rPr>
            </w:pPr>
            <w:r w:rsidRPr="00053A39">
              <w:rPr>
                <w:sz w:val="20"/>
              </w:rPr>
              <w:t xml:space="preserve">– </w:t>
            </w:r>
            <w:proofErr w:type="spellStart"/>
            <w:r w:rsidRPr="00053A39">
              <w:rPr>
                <w:sz w:val="20"/>
              </w:rPr>
              <w:t>остались</w:t>
            </w:r>
            <w:proofErr w:type="spellEnd"/>
            <w:r w:rsidRPr="00053A39">
              <w:rPr>
                <w:sz w:val="20"/>
              </w:rPr>
              <w:t xml:space="preserve"> </w:t>
            </w:r>
            <w:proofErr w:type="spellStart"/>
            <w:r w:rsidRPr="00053A39">
              <w:rPr>
                <w:sz w:val="20"/>
              </w:rPr>
              <w:t>на</w:t>
            </w:r>
            <w:proofErr w:type="spellEnd"/>
            <w:r w:rsidRPr="00053A39">
              <w:rPr>
                <w:sz w:val="20"/>
              </w:rPr>
              <w:t xml:space="preserve"> 2-й </w:t>
            </w:r>
            <w:proofErr w:type="spellStart"/>
            <w:r w:rsidRPr="00053A39">
              <w:rPr>
                <w:sz w:val="20"/>
              </w:rPr>
              <w:t>год</w:t>
            </w:r>
            <w:proofErr w:type="spellEnd"/>
          </w:p>
        </w:tc>
        <w:tc>
          <w:tcPr>
            <w:tcW w:w="635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73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</w:pPr>
            <w:r w:rsidRPr="00053A39">
              <w:rPr>
                <w:sz w:val="20"/>
              </w:rPr>
              <w:t>1(</w:t>
            </w:r>
            <w:proofErr w:type="spellStart"/>
            <w:r w:rsidRPr="00053A39">
              <w:rPr>
                <w:sz w:val="20"/>
              </w:rPr>
              <w:t>решение</w:t>
            </w:r>
            <w:proofErr w:type="spellEnd"/>
            <w:r w:rsidRPr="00053A39">
              <w:rPr>
                <w:sz w:val="20"/>
              </w:rPr>
              <w:t xml:space="preserve"> ПМПК)</w:t>
            </w: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97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</w:tr>
      <w:tr w:rsidR="00282D01" w:rsidRPr="006C526A" w:rsidTr="00282D01">
        <w:trPr>
          <w:trHeight w:hRule="exact" w:val="332"/>
        </w:trPr>
        <w:tc>
          <w:tcPr>
            <w:tcW w:w="898" w:type="pct"/>
          </w:tcPr>
          <w:p w:rsidR="00282D01" w:rsidRPr="00053A39" w:rsidRDefault="00282D01" w:rsidP="00513C7A">
            <w:pPr>
              <w:pStyle w:val="a3"/>
              <w:rPr>
                <w:sz w:val="20"/>
              </w:rPr>
            </w:pPr>
            <w:proofErr w:type="spellStart"/>
            <w:r w:rsidRPr="00053A39">
              <w:rPr>
                <w:sz w:val="20"/>
              </w:rPr>
              <w:t>Причины</w:t>
            </w:r>
            <w:proofErr w:type="spellEnd"/>
            <w:r w:rsidRPr="00053A39">
              <w:rPr>
                <w:sz w:val="20"/>
              </w:rPr>
              <w:t xml:space="preserve"> </w:t>
            </w:r>
            <w:proofErr w:type="spellStart"/>
            <w:r w:rsidRPr="00053A39">
              <w:rPr>
                <w:sz w:val="20"/>
              </w:rPr>
              <w:t>отчисления</w:t>
            </w:r>
            <w:proofErr w:type="spellEnd"/>
            <w:r w:rsidRPr="00053A39">
              <w:rPr>
                <w:sz w:val="20"/>
              </w:rPr>
              <w:t>:</w:t>
            </w:r>
          </w:p>
        </w:tc>
        <w:tc>
          <w:tcPr>
            <w:tcW w:w="635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73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697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</w:tr>
      <w:tr w:rsidR="00282D01" w:rsidRPr="006C526A" w:rsidTr="00282D01">
        <w:trPr>
          <w:trHeight w:hRule="exact" w:val="432"/>
        </w:trPr>
        <w:tc>
          <w:tcPr>
            <w:tcW w:w="898" w:type="pct"/>
          </w:tcPr>
          <w:p w:rsidR="00282D01" w:rsidRPr="00053A39" w:rsidRDefault="00282D01" w:rsidP="00513C7A">
            <w:pPr>
              <w:pStyle w:val="a3"/>
              <w:rPr>
                <w:sz w:val="20"/>
              </w:rPr>
            </w:pPr>
            <w:r w:rsidRPr="00053A39">
              <w:rPr>
                <w:sz w:val="20"/>
              </w:rPr>
              <w:t xml:space="preserve">– </w:t>
            </w:r>
            <w:proofErr w:type="spellStart"/>
            <w:r w:rsidRPr="00053A39">
              <w:rPr>
                <w:sz w:val="20"/>
              </w:rPr>
              <w:t>перевод</w:t>
            </w:r>
            <w:proofErr w:type="spellEnd"/>
            <w:r w:rsidRPr="00053A39">
              <w:rPr>
                <w:sz w:val="20"/>
              </w:rPr>
              <w:t xml:space="preserve"> в </w:t>
            </w:r>
            <w:proofErr w:type="spellStart"/>
            <w:r w:rsidRPr="00053A39">
              <w:rPr>
                <w:sz w:val="20"/>
              </w:rPr>
              <w:t>другое</w:t>
            </w:r>
            <w:proofErr w:type="spellEnd"/>
            <w:r w:rsidRPr="00053A39">
              <w:rPr>
                <w:sz w:val="20"/>
              </w:rPr>
              <w:t xml:space="preserve"> ОУ</w:t>
            </w:r>
          </w:p>
        </w:tc>
        <w:tc>
          <w:tcPr>
            <w:tcW w:w="635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  <w:tc>
          <w:tcPr>
            <w:tcW w:w="67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699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9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7" w:type="pct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F27734" w:rsidRPr="006C526A" w:rsidRDefault="00F27734" w:rsidP="00F27734">
      <w:pPr>
        <w:pStyle w:val="a3"/>
      </w:pP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Из анализа таблиц можно сделать вывод: происходит увеличение контингента обучающихся.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Вопросы сохранения и увеличения контингента обучающихся постоянно находятся в поле зрения администрации ОУ.</w:t>
      </w:r>
      <w:r w:rsidR="008F6D65">
        <w:rPr>
          <w:lang w:val="ru-RU"/>
        </w:rPr>
        <w:t xml:space="preserve"> </w:t>
      </w:r>
      <w:r w:rsidRPr="00586091">
        <w:rPr>
          <w:lang w:val="ru-RU"/>
        </w:rPr>
        <w:t>За последние годы:</w:t>
      </w:r>
      <w:r w:rsidR="008F6D65">
        <w:rPr>
          <w:lang w:val="ru-RU"/>
        </w:rPr>
        <w:t xml:space="preserve"> </w:t>
      </w:r>
      <w:r w:rsidRPr="006C526A">
        <w:rPr>
          <w:lang w:val="ru-RU"/>
        </w:rPr>
        <w:t>налажена тесная связь «школа – детский</w:t>
      </w:r>
      <w:r w:rsidRPr="006C526A">
        <w:rPr>
          <w:spacing w:val="-18"/>
          <w:lang w:val="ru-RU"/>
        </w:rPr>
        <w:t xml:space="preserve"> </w:t>
      </w:r>
      <w:r w:rsidRPr="006C526A">
        <w:rPr>
          <w:lang w:val="ru-RU"/>
        </w:rPr>
        <w:t>сад»;</w:t>
      </w:r>
      <w:r w:rsidR="008F6D65">
        <w:rPr>
          <w:lang w:val="ru-RU"/>
        </w:rPr>
        <w:t xml:space="preserve"> </w:t>
      </w:r>
      <w:r w:rsidRPr="006C526A">
        <w:rPr>
          <w:lang w:val="ru-RU"/>
        </w:rPr>
        <w:t>информация о работе ОУ публикуется в районных газетах и на собственном</w:t>
      </w:r>
      <w:r w:rsidRPr="006C526A">
        <w:rPr>
          <w:spacing w:val="-7"/>
          <w:lang w:val="ru-RU"/>
        </w:rPr>
        <w:t xml:space="preserve"> </w:t>
      </w:r>
      <w:r w:rsidRPr="006C526A">
        <w:rPr>
          <w:lang w:val="ru-RU"/>
        </w:rPr>
        <w:t>сайте;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проводятся </w:t>
      </w:r>
      <w:r w:rsidRPr="006C526A">
        <w:rPr>
          <w:spacing w:val="-3"/>
          <w:lang w:val="ru-RU"/>
        </w:rPr>
        <w:t xml:space="preserve">«Дни </w:t>
      </w:r>
      <w:r w:rsidRPr="006C526A">
        <w:rPr>
          <w:lang w:val="ru-RU"/>
        </w:rPr>
        <w:t>открытых дверей» - для будущих первоклассников, для жителей</w:t>
      </w:r>
      <w:r w:rsidRPr="006C526A">
        <w:rPr>
          <w:spacing w:val="-9"/>
          <w:lang w:val="ru-RU"/>
        </w:rPr>
        <w:t xml:space="preserve"> </w:t>
      </w:r>
      <w:r w:rsidRPr="006C526A">
        <w:rPr>
          <w:lang w:val="ru-RU"/>
        </w:rPr>
        <w:t>поселения;</w:t>
      </w:r>
      <w:r w:rsidR="008F6D65">
        <w:rPr>
          <w:lang w:val="ru-RU"/>
        </w:rPr>
        <w:t xml:space="preserve"> </w:t>
      </w:r>
      <w:r w:rsidRPr="006C526A">
        <w:rPr>
          <w:lang w:val="ru-RU"/>
        </w:rPr>
        <w:t>на школьных мероприятиях всегда присутствуют родители, бывшие выпускники</w:t>
      </w:r>
      <w:r w:rsidRPr="006C526A">
        <w:rPr>
          <w:spacing w:val="-4"/>
          <w:lang w:val="ru-RU"/>
        </w:rPr>
        <w:t xml:space="preserve"> </w:t>
      </w:r>
      <w:r w:rsidRPr="006C526A">
        <w:rPr>
          <w:lang w:val="ru-RU"/>
        </w:rPr>
        <w:t>ОУ;</w:t>
      </w:r>
    </w:p>
    <w:p w:rsidR="00F27734" w:rsidRDefault="00F27734" w:rsidP="00F27734">
      <w:pPr>
        <w:pStyle w:val="a3"/>
        <w:rPr>
          <w:lang w:val="ru-RU"/>
        </w:rPr>
      </w:pPr>
    </w:p>
    <w:p w:rsidR="00F27734" w:rsidRPr="006C526A" w:rsidRDefault="00F27734" w:rsidP="00F27734">
      <w:pPr>
        <w:pStyle w:val="a3"/>
        <w:rPr>
          <w:lang w:val="ru-RU"/>
        </w:rPr>
      </w:pPr>
      <w:r w:rsidRPr="006C526A">
        <w:rPr>
          <w:lang w:val="ru-RU"/>
        </w:rPr>
        <w:t>Состав обучающих</w:t>
      </w:r>
      <w:r>
        <w:rPr>
          <w:lang w:val="ru-RU"/>
        </w:rPr>
        <w:t>ся по социальному статусу семей</w:t>
      </w: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2214"/>
        <w:gridCol w:w="723"/>
        <w:gridCol w:w="719"/>
        <w:gridCol w:w="717"/>
        <w:gridCol w:w="713"/>
        <w:gridCol w:w="687"/>
        <w:gridCol w:w="742"/>
        <w:gridCol w:w="687"/>
        <w:gridCol w:w="738"/>
        <w:gridCol w:w="689"/>
        <w:gridCol w:w="734"/>
      </w:tblGrid>
      <w:tr w:rsidR="00282D01" w:rsidRPr="006C526A" w:rsidTr="00282D01">
        <w:trPr>
          <w:trHeight w:hRule="exact" w:val="332"/>
        </w:trPr>
        <w:tc>
          <w:tcPr>
            <w:tcW w:w="1182" w:type="pct"/>
          </w:tcPr>
          <w:p w:rsidR="00282D01" w:rsidRPr="006C526A" w:rsidRDefault="00282D01" w:rsidP="00513C7A">
            <w:pPr>
              <w:pStyle w:val="a3"/>
              <w:rPr>
                <w:lang w:val="ru-RU"/>
              </w:rPr>
            </w:pPr>
          </w:p>
        </w:tc>
        <w:tc>
          <w:tcPr>
            <w:tcW w:w="770" w:type="pct"/>
            <w:gridSpan w:val="2"/>
          </w:tcPr>
          <w:p w:rsidR="00282D01" w:rsidRPr="00053A39" w:rsidRDefault="00282D01" w:rsidP="00053A39">
            <w:pPr>
              <w:pStyle w:val="a3"/>
              <w:jc w:val="center"/>
              <w:rPr>
                <w:sz w:val="24"/>
                <w:lang w:val="ru-RU"/>
              </w:rPr>
            </w:pPr>
            <w:r w:rsidRPr="00053A39">
              <w:rPr>
                <w:sz w:val="24"/>
              </w:rPr>
              <w:t>201</w:t>
            </w:r>
            <w:r w:rsidRPr="00053A39">
              <w:rPr>
                <w:sz w:val="24"/>
                <w:lang w:val="ru-RU"/>
              </w:rPr>
              <w:t>5</w:t>
            </w:r>
            <w:r w:rsidRPr="00053A39">
              <w:rPr>
                <w:sz w:val="24"/>
              </w:rPr>
              <w:t>-201</w:t>
            </w:r>
            <w:r w:rsidRPr="00053A39">
              <w:rPr>
                <w:sz w:val="24"/>
                <w:lang w:val="ru-RU"/>
              </w:rPr>
              <w:t>6</w:t>
            </w:r>
          </w:p>
        </w:tc>
        <w:tc>
          <w:tcPr>
            <w:tcW w:w="764" w:type="pct"/>
            <w:gridSpan w:val="2"/>
          </w:tcPr>
          <w:p w:rsidR="00282D01" w:rsidRPr="00053A39" w:rsidRDefault="00282D01" w:rsidP="00053A39">
            <w:pPr>
              <w:pStyle w:val="a3"/>
              <w:jc w:val="center"/>
              <w:rPr>
                <w:sz w:val="24"/>
                <w:lang w:val="ru-RU"/>
              </w:rPr>
            </w:pPr>
            <w:r w:rsidRPr="00053A39">
              <w:rPr>
                <w:sz w:val="24"/>
              </w:rPr>
              <w:t>201</w:t>
            </w:r>
            <w:r w:rsidRPr="00053A39">
              <w:rPr>
                <w:sz w:val="24"/>
                <w:lang w:val="ru-RU"/>
              </w:rPr>
              <w:t>6</w:t>
            </w:r>
            <w:r w:rsidRPr="00053A39">
              <w:rPr>
                <w:sz w:val="24"/>
              </w:rPr>
              <w:t>-201</w:t>
            </w:r>
            <w:r w:rsidRPr="00053A39">
              <w:rPr>
                <w:sz w:val="24"/>
                <w:lang w:val="ru-RU"/>
              </w:rPr>
              <w:t>7</w:t>
            </w:r>
          </w:p>
        </w:tc>
        <w:tc>
          <w:tcPr>
            <w:tcW w:w="763" w:type="pct"/>
            <w:gridSpan w:val="2"/>
          </w:tcPr>
          <w:p w:rsidR="00282D01" w:rsidRPr="00053A39" w:rsidRDefault="00282D01" w:rsidP="00053A39">
            <w:pPr>
              <w:pStyle w:val="a3"/>
              <w:jc w:val="center"/>
              <w:rPr>
                <w:sz w:val="24"/>
                <w:lang w:val="ru-RU"/>
              </w:rPr>
            </w:pPr>
            <w:r w:rsidRPr="00053A39">
              <w:rPr>
                <w:sz w:val="24"/>
                <w:lang w:val="ru-RU"/>
              </w:rPr>
              <w:t>2017-2018</w:t>
            </w:r>
          </w:p>
        </w:tc>
        <w:tc>
          <w:tcPr>
            <w:tcW w:w="761" w:type="pct"/>
            <w:gridSpan w:val="2"/>
          </w:tcPr>
          <w:p w:rsidR="00282D01" w:rsidRPr="00053A39" w:rsidRDefault="00282D01" w:rsidP="00053A39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2018-2019</w:t>
            </w:r>
          </w:p>
        </w:tc>
        <w:tc>
          <w:tcPr>
            <w:tcW w:w="760" w:type="pct"/>
            <w:gridSpan w:val="2"/>
          </w:tcPr>
          <w:p w:rsidR="00282D01" w:rsidRPr="009512B9" w:rsidRDefault="00282D01" w:rsidP="00053A39">
            <w:pPr>
              <w:pStyle w:val="a3"/>
              <w:jc w:val="center"/>
              <w:rPr>
                <w:sz w:val="24"/>
                <w:lang w:val="ru-RU"/>
              </w:rPr>
            </w:pPr>
            <w:r w:rsidRPr="009512B9">
              <w:rPr>
                <w:sz w:val="24"/>
                <w:lang w:val="ru-RU"/>
              </w:rPr>
              <w:t>2019-2020</w:t>
            </w:r>
          </w:p>
        </w:tc>
      </w:tr>
      <w:tr w:rsidR="00282D01" w:rsidRPr="006C526A" w:rsidTr="00282D01">
        <w:trPr>
          <w:trHeight w:hRule="exact" w:val="332"/>
        </w:trPr>
        <w:tc>
          <w:tcPr>
            <w:tcW w:w="1182" w:type="pct"/>
            <w:tcBorders>
              <w:top w:val="single" w:sz="4" w:space="0" w:color="auto"/>
            </w:tcBorders>
          </w:tcPr>
          <w:p w:rsidR="00282D01" w:rsidRPr="006C526A" w:rsidRDefault="00282D01" w:rsidP="00513C7A">
            <w:pPr>
              <w:pStyle w:val="a3"/>
            </w:pPr>
            <w:bookmarkStart w:id="1" w:name="_Hlk508630035"/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282D01" w:rsidRPr="00282D01" w:rsidRDefault="00282D01" w:rsidP="00053A39">
            <w:pPr>
              <w:pStyle w:val="a3"/>
              <w:jc w:val="center"/>
              <w:rPr>
                <w:sz w:val="18"/>
              </w:rPr>
            </w:pPr>
            <w:proofErr w:type="spellStart"/>
            <w:r w:rsidRPr="00282D01">
              <w:rPr>
                <w:sz w:val="18"/>
              </w:rPr>
              <w:t>Кол-во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282D01" w:rsidRPr="00282D01" w:rsidRDefault="00282D01" w:rsidP="00053A39">
            <w:pPr>
              <w:pStyle w:val="a3"/>
              <w:jc w:val="center"/>
              <w:rPr>
                <w:sz w:val="18"/>
              </w:rPr>
            </w:pPr>
            <w:r w:rsidRPr="00282D01">
              <w:rPr>
                <w:w w:val="99"/>
                <w:sz w:val="18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282D01" w:rsidRPr="00282D01" w:rsidRDefault="00282D01" w:rsidP="00053A39">
            <w:pPr>
              <w:pStyle w:val="a3"/>
              <w:jc w:val="center"/>
              <w:rPr>
                <w:sz w:val="18"/>
              </w:rPr>
            </w:pPr>
            <w:proofErr w:type="spellStart"/>
            <w:r w:rsidRPr="00282D01">
              <w:rPr>
                <w:sz w:val="18"/>
              </w:rPr>
              <w:t>Кол-во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282D01" w:rsidRPr="00282D01" w:rsidRDefault="00282D01" w:rsidP="00053A39">
            <w:pPr>
              <w:pStyle w:val="a3"/>
              <w:jc w:val="center"/>
              <w:rPr>
                <w:sz w:val="18"/>
              </w:rPr>
            </w:pPr>
            <w:r w:rsidRPr="00282D01">
              <w:rPr>
                <w:w w:val="99"/>
                <w:sz w:val="18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82D01" w:rsidRPr="00282D01" w:rsidRDefault="00282D01" w:rsidP="00053A39">
            <w:pPr>
              <w:pStyle w:val="a3"/>
              <w:jc w:val="center"/>
              <w:rPr>
                <w:sz w:val="18"/>
              </w:rPr>
            </w:pPr>
            <w:proofErr w:type="spellStart"/>
            <w:r w:rsidRPr="00282D01">
              <w:rPr>
                <w:sz w:val="18"/>
              </w:rPr>
              <w:t>Кол-во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282D01" w:rsidRPr="00282D01" w:rsidRDefault="00282D01" w:rsidP="00053A39">
            <w:pPr>
              <w:pStyle w:val="a3"/>
              <w:jc w:val="center"/>
              <w:rPr>
                <w:sz w:val="18"/>
              </w:rPr>
            </w:pPr>
            <w:r w:rsidRPr="00282D01">
              <w:rPr>
                <w:w w:val="99"/>
                <w:sz w:val="18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</w:tcPr>
          <w:p w:rsidR="00282D01" w:rsidRPr="00282D01" w:rsidRDefault="00282D01" w:rsidP="00053A39">
            <w:pPr>
              <w:pStyle w:val="a3"/>
              <w:jc w:val="center"/>
              <w:rPr>
                <w:sz w:val="18"/>
              </w:rPr>
            </w:pPr>
            <w:proofErr w:type="spellStart"/>
            <w:r w:rsidRPr="00282D01">
              <w:rPr>
                <w:sz w:val="18"/>
              </w:rPr>
              <w:t>Кол-во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282D01" w:rsidRPr="00282D01" w:rsidRDefault="00282D01" w:rsidP="00053A39">
            <w:pPr>
              <w:pStyle w:val="a3"/>
              <w:jc w:val="center"/>
              <w:rPr>
                <w:sz w:val="18"/>
              </w:rPr>
            </w:pPr>
            <w:r w:rsidRPr="00282D01">
              <w:rPr>
                <w:w w:val="99"/>
                <w:sz w:val="18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282D01" w:rsidRPr="009512B9" w:rsidRDefault="00282D01" w:rsidP="00053A39">
            <w:pPr>
              <w:pStyle w:val="a3"/>
              <w:jc w:val="center"/>
              <w:rPr>
                <w:w w:val="99"/>
                <w:sz w:val="18"/>
                <w:lang w:val="ru-RU"/>
              </w:rPr>
            </w:pPr>
            <w:r w:rsidRPr="009512B9">
              <w:rPr>
                <w:w w:val="99"/>
                <w:sz w:val="18"/>
                <w:lang w:val="ru-RU"/>
              </w:rPr>
              <w:t>кол-во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</w:tcPr>
          <w:p w:rsidR="00282D01" w:rsidRPr="009512B9" w:rsidRDefault="00282D01" w:rsidP="00053A39">
            <w:pPr>
              <w:pStyle w:val="a3"/>
              <w:jc w:val="center"/>
              <w:rPr>
                <w:w w:val="99"/>
                <w:sz w:val="24"/>
                <w:lang w:val="ru-RU"/>
              </w:rPr>
            </w:pPr>
            <w:r w:rsidRPr="009512B9">
              <w:rPr>
                <w:w w:val="99"/>
                <w:sz w:val="24"/>
                <w:lang w:val="ru-RU"/>
              </w:rPr>
              <w:t>%</w:t>
            </w:r>
          </w:p>
        </w:tc>
      </w:tr>
      <w:bookmarkEnd w:id="1"/>
      <w:tr w:rsidR="00282D01" w:rsidRPr="006C526A" w:rsidTr="00282D01">
        <w:trPr>
          <w:trHeight w:hRule="exact" w:val="332"/>
        </w:trPr>
        <w:tc>
          <w:tcPr>
            <w:tcW w:w="1182" w:type="pct"/>
          </w:tcPr>
          <w:p w:rsidR="00282D01" w:rsidRPr="006C526A" w:rsidRDefault="00282D01" w:rsidP="00513C7A">
            <w:pPr>
              <w:pStyle w:val="a3"/>
            </w:pPr>
            <w:proofErr w:type="spellStart"/>
            <w:r w:rsidRPr="006C526A">
              <w:t>Всего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обучающихся</w:t>
            </w:r>
            <w:proofErr w:type="spellEnd"/>
          </w:p>
        </w:tc>
        <w:tc>
          <w:tcPr>
            <w:tcW w:w="770" w:type="pct"/>
            <w:gridSpan w:val="2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47</w:t>
            </w:r>
          </w:p>
        </w:tc>
        <w:tc>
          <w:tcPr>
            <w:tcW w:w="764" w:type="pct"/>
            <w:gridSpan w:val="2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49</w:t>
            </w:r>
          </w:p>
        </w:tc>
        <w:tc>
          <w:tcPr>
            <w:tcW w:w="763" w:type="pct"/>
            <w:gridSpan w:val="2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61" w:type="pct"/>
            <w:gridSpan w:val="2"/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60" w:type="pct"/>
            <w:gridSpan w:val="2"/>
          </w:tcPr>
          <w:p w:rsidR="00282D01" w:rsidRPr="009512B9" w:rsidRDefault="00282D01" w:rsidP="00513C7A">
            <w:pPr>
              <w:pStyle w:val="a3"/>
              <w:jc w:val="center"/>
              <w:rPr>
                <w:lang w:val="ru-RU"/>
              </w:rPr>
            </w:pPr>
            <w:r w:rsidRPr="009512B9">
              <w:rPr>
                <w:lang w:val="ru-RU"/>
              </w:rPr>
              <w:t>65</w:t>
            </w:r>
          </w:p>
        </w:tc>
      </w:tr>
      <w:tr w:rsidR="00282D01" w:rsidRPr="006C526A" w:rsidTr="00282D01">
        <w:trPr>
          <w:trHeight w:hRule="exact" w:val="332"/>
        </w:trPr>
        <w:tc>
          <w:tcPr>
            <w:tcW w:w="1182" w:type="pct"/>
          </w:tcPr>
          <w:p w:rsidR="00282D01" w:rsidRPr="00053A39" w:rsidRDefault="00282D01" w:rsidP="00513C7A">
            <w:pPr>
              <w:pStyle w:val="a3"/>
              <w:rPr>
                <w:sz w:val="22"/>
              </w:rPr>
            </w:pPr>
            <w:proofErr w:type="spellStart"/>
            <w:r w:rsidRPr="00053A39">
              <w:rPr>
                <w:sz w:val="22"/>
              </w:rPr>
              <w:t>Дети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из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неполных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семей</w:t>
            </w:r>
            <w:proofErr w:type="spellEnd"/>
          </w:p>
        </w:tc>
        <w:tc>
          <w:tcPr>
            <w:tcW w:w="386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12</w:t>
            </w:r>
          </w:p>
        </w:tc>
        <w:tc>
          <w:tcPr>
            <w:tcW w:w="384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25</w:t>
            </w:r>
          </w:p>
        </w:tc>
        <w:tc>
          <w:tcPr>
            <w:tcW w:w="38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12</w:t>
            </w:r>
          </w:p>
        </w:tc>
        <w:tc>
          <w:tcPr>
            <w:tcW w:w="381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24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282D01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282D01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82D01" w:rsidRPr="006C526A" w:rsidTr="00282D01">
        <w:trPr>
          <w:trHeight w:hRule="exact" w:val="656"/>
        </w:trPr>
        <w:tc>
          <w:tcPr>
            <w:tcW w:w="1182" w:type="pct"/>
          </w:tcPr>
          <w:p w:rsidR="00282D01" w:rsidRPr="00053A39" w:rsidRDefault="00282D01" w:rsidP="00513C7A">
            <w:pPr>
              <w:pStyle w:val="a3"/>
              <w:rPr>
                <w:sz w:val="22"/>
              </w:rPr>
            </w:pPr>
            <w:proofErr w:type="spellStart"/>
            <w:r w:rsidRPr="00053A39">
              <w:rPr>
                <w:sz w:val="22"/>
              </w:rPr>
              <w:t>Дети</w:t>
            </w:r>
            <w:proofErr w:type="spellEnd"/>
            <w:r w:rsidRPr="00053A39">
              <w:rPr>
                <w:sz w:val="22"/>
              </w:rPr>
              <w:t xml:space="preserve">, </w:t>
            </w:r>
            <w:proofErr w:type="spellStart"/>
            <w:r w:rsidRPr="00053A39">
              <w:rPr>
                <w:sz w:val="22"/>
              </w:rPr>
              <w:t>находящиеся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под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опекой</w:t>
            </w:r>
            <w:proofErr w:type="spellEnd"/>
          </w:p>
        </w:tc>
        <w:tc>
          <w:tcPr>
            <w:tcW w:w="386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84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83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81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</w:tr>
      <w:tr w:rsidR="00282D01" w:rsidRPr="006C526A" w:rsidTr="00282D01">
        <w:trPr>
          <w:trHeight w:hRule="exact" w:val="652"/>
        </w:trPr>
        <w:tc>
          <w:tcPr>
            <w:tcW w:w="1182" w:type="pct"/>
          </w:tcPr>
          <w:p w:rsidR="00282D01" w:rsidRPr="00053A39" w:rsidRDefault="00282D01" w:rsidP="00513C7A">
            <w:pPr>
              <w:pStyle w:val="a3"/>
              <w:rPr>
                <w:sz w:val="22"/>
                <w:lang w:val="ru-RU"/>
              </w:rPr>
            </w:pPr>
            <w:r w:rsidRPr="00053A39">
              <w:rPr>
                <w:sz w:val="22"/>
                <w:lang w:val="ru-RU"/>
              </w:rPr>
              <w:t>Дети из социально незащищенных семей</w:t>
            </w:r>
          </w:p>
        </w:tc>
        <w:tc>
          <w:tcPr>
            <w:tcW w:w="386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13</w:t>
            </w:r>
          </w:p>
        </w:tc>
        <w:tc>
          <w:tcPr>
            <w:tcW w:w="384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27</w:t>
            </w:r>
          </w:p>
        </w:tc>
        <w:tc>
          <w:tcPr>
            <w:tcW w:w="38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11</w:t>
            </w:r>
          </w:p>
        </w:tc>
        <w:tc>
          <w:tcPr>
            <w:tcW w:w="381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23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282D01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282D01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82D01" w:rsidRPr="006C526A" w:rsidTr="00282D01">
        <w:trPr>
          <w:trHeight w:hRule="exact" w:val="657"/>
        </w:trPr>
        <w:tc>
          <w:tcPr>
            <w:tcW w:w="1182" w:type="pct"/>
          </w:tcPr>
          <w:p w:rsidR="00282D01" w:rsidRPr="00053A39" w:rsidRDefault="00282D01" w:rsidP="00513C7A">
            <w:pPr>
              <w:pStyle w:val="a3"/>
              <w:rPr>
                <w:sz w:val="22"/>
              </w:rPr>
            </w:pPr>
            <w:proofErr w:type="spellStart"/>
            <w:r w:rsidRPr="00053A39">
              <w:rPr>
                <w:sz w:val="22"/>
              </w:rPr>
              <w:t>Дети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из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многодетных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семей</w:t>
            </w:r>
            <w:proofErr w:type="spellEnd"/>
          </w:p>
        </w:tc>
        <w:tc>
          <w:tcPr>
            <w:tcW w:w="386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25</w:t>
            </w:r>
          </w:p>
        </w:tc>
        <w:tc>
          <w:tcPr>
            <w:tcW w:w="384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53</w:t>
            </w:r>
          </w:p>
        </w:tc>
        <w:tc>
          <w:tcPr>
            <w:tcW w:w="38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27</w:t>
            </w:r>
          </w:p>
        </w:tc>
        <w:tc>
          <w:tcPr>
            <w:tcW w:w="381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55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282D01" w:rsidRDefault="00282D01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282D01" w:rsidRDefault="00BA7548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282D01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282D01" w:rsidRPr="00BA7548" w:rsidTr="00282D01">
        <w:trPr>
          <w:trHeight w:hRule="exact" w:val="652"/>
        </w:trPr>
        <w:tc>
          <w:tcPr>
            <w:tcW w:w="1182" w:type="pct"/>
          </w:tcPr>
          <w:p w:rsidR="00282D01" w:rsidRPr="00053A39" w:rsidRDefault="00282D01" w:rsidP="00513C7A">
            <w:pPr>
              <w:pStyle w:val="a3"/>
              <w:rPr>
                <w:sz w:val="22"/>
                <w:lang w:val="ru-RU"/>
              </w:rPr>
            </w:pPr>
            <w:r w:rsidRPr="00053A39">
              <w:rPr>
                <w:sz w:val="22"/>
                <w:lang w:val="ru-RU"/>
              </w:rPr>
              <w:t>Дети, состоящие на учете в ОДН</w:t>
            </w:r>
          </w:p>
        </w:tc>
        <w:tc>
          <w:tcPr>
            <w:tcW w:w="386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8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81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</w:tr>
      <w:tr w:rsidR="00282D01" w:rsidRPr="00BA7548" w:rsidTr="00282D01">
        <w:trPr>
          <w:trHeight w:hRule="exact" w:val="656"/>
        </w:trPr>
        <w:tc>
          <w:tcPr>
            <w:tcW w:w="1182" w:type="pct"/>
          </w:tcPr>
          <w:p w:rsidR="00282D01" w:rsidRPr="00053A39" w:rsidRDefault="00282D01" w:rsidP="00513C7A">
            <w:pPr>
              <w:pStyle w:val="a3"/>
              <w:rPr>
                <w:sz w:val="22"/>
                <w:lang w:val="ru-RU"/>
              </w:rPr>
            </w:pPr>
            <w:r w:rsidRPr="00053A39">
              <w:rPr>
                <w:sz w:val="22"/>
                <w:lang w:val="ru-RU"/>
              </w:rPr>
              <w:t>Дети, относящиеся к группе риска</w:t>
            </w:r>
          </w:p>
        </w:tc>
        <w:tc>
          <w:tcPr>
            <w:tcW w:w="386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83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81" w:type="pct"/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  <w:rPr>
                <w:lang w:val="ru-RU"/>
              </w:rPr>
            </w:pPr>
          </w:p>
        </w:tc>
      </w:tr>
      <w:tr w:rsidR="00282D01" w:rsidRPr="006C526A" w:rsidTr="00282D01">
        <w:trPr>
          <w:trHeight w:hRule="exact" w:val="877"/>
        </w:trPr>
        <w:tc>
          <w:tcPr>
            <w:tcW w:w="1182" w:type="pct"/>
          </w:tcPr>
          <w:p w:rsidR="00282D01" w:rsidRPr="00053A39" w:rsidRDefault="00282D01" w:rsidP="00513C7A">
            <w:pPr>
              <w:pStyle w:val="a3"/>
              <w:rPr>
                <w:sz w:val="22"/>
              </w:rPr>
            </w:pPr>
            <w:proofErr w:type="spellStart"/>
            <w:r w:rsidRPr="00053A39">
              <w:rPr>
                <w:sz w:val="22"/>
              </w:rPr>
              <w:t>Дети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из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неблагополучных</w:t>
            </w:r>
            <w:proofErr w:type="spellEnd"/>
            <w:r w:rsidRPr="00053A39">
              <w:rPr>
                <w:sz w:val="22"/>
              </w:rPr>
              <w:t xml:space="preserve"> </w:t>
            </w:r>
            <w:proofErr w:type="spellStart"/>
            <w:r w:rsidRPr="00053A39">
              <w:rPr>
                <w:sz w:val="22"/>
              </w:rPr>
              <w:t>семей</w:t>
            </w:r>
            <w:proofErr w:type="spellEnd"/>
          </w:p>
        </w:tc>
        <w:tc>
          <w:tcPr>
            <w:tcW w:w="386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84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83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81" w:type="pct"/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282D01" w:rsidRPr="006C526A" w:rsidRDefault="00282D01" w:rsidP="00513C7A">
            <w:pPr>
              <w:pStyle w:val="a3"/>
              <w:jc w:val="center"/>
            </w:pPr>
          </w:p>
        </w:tc>
      </w:tr>
    </w:tbl>
    <w:p w:rsidR="00F27734" w:rsidRPr="006C526A" w:rsidRDefault="00F27734" w:rsidP="00F27734">
      <w:pPr>
        <w:pStyle w:val="a3"/>
        <w:rPr>
          <w:lang w:val="ru-RU"/>
        </w:rPr>
      </w:pPr>
    </w:p>
    <w:p w:rsidR="00F27734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Анализ таблицы позволяет сделать вывод: так как в школе обучается большое количество детей из многодетных семей необходимо развивать систему работы с данными категориями обучающихся и их родителями (законными представителями). Большая доля ответственности за процесс социального формирования ребенка, а также за его личностное и психологическое развитие лежит на родителях, которые должны обеспечивать детям условия жизни, необходимые для всестороннего  развития ребенка. Школа оказывает содействие в выявлении неблагополучных  семей  с  целью  принятия  своевременных  мер  по</w:t>
      </w:r>
      <w:r w:rsidRPr="006C526A">
        <w:rPr>
          <w:spacing w:val="35"/>
          <w:lang w:val="ru-RU"/>
        </w:rPr>
        <w:t xml:space="preserve"> </w:t>
      </w:r>
      <w:r w:rsidRPr="006C526A">
        <w:rPr>
          <w:lang w:val="ru-RU"/>
        </w:rPr>
        <w:t>защите прав</w:t>
      </w:r>
      <w:r w:rsidRPr="006C526A">
        <w:rPr>
          <w:lang w:val="ru-RU"/>
        </w:rPr>
        <w:tab/>
        <w:t>детей</w:t>
      </w:r>
      <w:r w:rsidRPr="006C526A">
        <w:rPr>
          <w:lang w:val="ru-RU"/>
        </w:rPr>
        <w:tab/>
        <w:t>и</w:t>
      </w:r>
      <w:r w:rsidRPr="006C526A">
        <w:rPr>
          <w:lang w:val="ru-RU"/>
        </w:rPr>
        <w:tab/>
        <w:t>оказанию</w:t>
      </w:r>
      <w:r w:rsidRPr="006C526A">
        <w:rPr>
          <w:lang w:val="ru-RU"/>
        </w:rPr>
        <w:tab/>
        <w:t>и</w:t>
      </w:r>
      <w:r>
        <w:rPr>
          <w:lang w:val="ru-RU"/>
        </w:rPr>
        <w:t>м</w:t>
      </w:r>
      <w:r>
        <w:rPr>
          <w:lang w:val="ru-RU"/>
        </w:rPr>
        <w:tab/>
        <w:t>необходимой</w:t>
      </w:r>
      <w:r>
        <w:rPr>
          <w:lang w:val="ru-RU"/>
        </w:rPr>
        <w:tab/>
        <w:t>помощи,</w:t>
      </w:r>
      <w:r>
        <w:rPr>
          <w:lang w:val="ru-RU"/>
        </w:rPr>
        <w:tab/>
        <w:t xml:space="preserve">старается </w:t>
      </w:r>
      <w:r w:rsidRPr="006C526A">
        <w:rPr>
          <w:lang w:val="ru-RU"/>
        </w:rPr>
        <w:t>изменить микроклимат в семье, чтобы не потерять растущего в ней</w:t>
      </w:r>
      <w:r w:rsidRPr="006C526A">
        <w:rPr>
          <w:spacing w:val="-31"/>
          <w:lang w:val="ru-RU"/>
        </w:rPr>
        <w:t xml:space="preserve"> </w:t>
      </w:r>
      <w:r w:rsidRPr="006C526A">
        <w:rPr>
          <w:lang w:val="ru-RU"/>
        </w:rPr>
        <w:t>человека.</w:t>
      </w:r>
    </w:p>
    <w:p w:rsidR="00F27734" w:rsidRDefault="00F27734" w:rsidP="00F27734">
      <w:pPr>
        <w:pStyle w:val="a3"/>
        <w:jc w:val="both"/>
        <w:rPr>
          <w:lang w:val="ru-RU"/>
        </w:rPr>
      </w:pPr>
    </w:p>
    <w:p w:rsidR="005F5A03" w:rsidRDefault="005F5A03" w:rsidP="00F27734">
      <w:pPr>
        <w:pStyle w:val="a3"/>
        <w:jc w:val="both"/>
        <w:rPr>
          <w:lang w:val="ru-RU"/>
        </w:rPr>
      </w:pPr>
    </w:p>
    <w:p w:rsidR="005F5A03" w:rsidRDefault="005F5A03" w:rsidP="00F27734">
      <w:pPr>
        <w:pStyle w:val="a3"/>
        <w:jc w:val="both"/>
        <w:rPr>
          <w:lang w:val="ru-RU"/>
        </w:rPr>
      </w:pPr>
    </w:p>
    <w:p w:rsidR="005F5A03" w:rsidRPr="006C526A" w:rsidRDefault="005F5A03" w:rsidP="00F27734">
      <w:pPr>
        <w:pStyle w:val="a3"/>
        <w:jc w:val="both"/>
        <w:rPr>
          <w:lang w:val="ru-RU"/>
        </w:rPr>
      </w:pPr>
    </w:p>
    <w:p w:rsidR="00F27734" w:rsidRPr="00053BBB" w:rsidRDefault="00F27734" w:rsidP="00F27734">
      <w:pPr>
        <w:pStyle w:val="a3"/>
        <w:rPr>
          <w:b/>
          <w:lang w:val="ru-RU"/>
        </w:rPr>
      </w:pPr>
      <w:r w:rsidRPr="00053BBB">
        <w:rPr>
          <w:b/>
          <w:lang w:val="ru-RU"/>
        </w:rPr>
        <w:lastRenderedPageBreak/>
        <w:t>1.2.Учебно-методическое, материально-техническое</w:t>
      </w:r>
      <w:r w:rsidRPr="00053BBB">
        <w:rPr>
          <w:b/>
          <w:spacing w:val="-13"/>
          <w:lang w:val="ru-RU"/>
        </w:rPr>
        <w:t xml:space="preserve"> </w:t>
      </w:r>
      <w:r w:rsidRPr="00053BBB">
        <w:rPr>
          <w:b/>
          <w:lang w:val="ru-RU"/>
        </w:rPr>
        <w:t>обеспечение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Учебно-методическая, материально-техническая база учреждения позволяет организованно, на современном уровне проводить учебно-воспитательную работу с обучающимися.</w:t>
      </w:r>
    </w:p>
    <w:p w:rsidR="00F27734" w:rsidRPr="006C526A" w:rsidRDefault="00F27734" w:rsidP="00F27734">
      <w:pPr>
        <w:pStyle w:val="a3"/>
      </w:pPr>
      <w:proofErr w:type="spellStart"/>
      <w:r w:rsidRPr="006C526A">
        <w:t>Наличие</w:t>
      </w:r>
      <w:proofErr w:type="spellEnd"/>
      <w:r w:rsidRPr="006C526A">
        <w:t xml:space="preserve"> </w:t>
      </w:r>
      <w:proofErr w:type="spellStart"/>
      <w:r w:rsidRPr="006C526A">
        <w:t>технических</w:t>
      </w:r>
      <w:proofErr w:type="spellEnd"/>
      <w:r w:rsidRPr="006C526A">
        <w:t xml:space="preserve"> </w:t>
      </w:r>
      <w:proofErr w:type="spellStart"/>
      <w:r w:rsidRPr="006C526A">
        <w:t>средств</w:t>
      </w:r>
      <w:proofErr w:type="spellEnd"/>
      <w:r w:rsidRPr="006C526A">
        <w:t xml:space="preserve"> </w:t>
      </w:r>
      <w:proofErr w:type="spellStart"/>
      <w:r w:rsidRPr="006C526A">
        <w:t>обучения</w:t>
      </w:r>
      <w:proofErr w:type="spellEnd"/>
      <w:r w:rsidRPr="006C526A">
        <w:t>:</w:t>
      </w:r>
    </w:p>
    <w:p w:rsidR="00F27734" w:rsidRPr="006C526A" w:rsidRDefault="00F27734" w:rsidP="00F27734">
      <w:pPr>
        <w:pStyle w:val="a3"/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736"/>
        <w:gridCol w:w="7176"/>
        <w:gridCol w:w="1451"/>
      </w:tblGrid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№№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Наименование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Кол-во</w:t>
            </w:r>
            <w:proofErr w:type="spellEnd"/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Компьютеры</w:t>
            </w:r>
            <w:proofErr w:type="spellEnd"/>
          </w:p>
        </w:tc>
        <w:tc>
          <w:tcPr>
            <w:tcW w:w="775" w:type="pct"/>
          </w:tcPr>
          <w:p w:rsidR="00F27734" w:rsidRPr="006C526A" w:rsidRDefault="008F6D65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2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Телевизоры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513C7A">
            <w:pPr>
              <w:pStyle w:val="a3"/>
              <w:jc w:val="center"/>
            </w:pPr>
            <w:r w:rsidRPr="006C526A">
              <w:t>2</w:t>
            </w:r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3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Видеомагнитофоны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513C7A">
            <w:pPr>
              <w:pStyle w:val="a3"/>
              <w:jc w:val="center"/>
            </w:pPr>
            <w:r w:rsidRPr="006C526A">
              <w:t>1</w:t>
            </w:r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5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Мультимедийные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проекторы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6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Музыкальные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центры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8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Ноутбуки</w:t>
            </w:r>
            <w:proofErr w:type="spellEnd"/>
          </w:p>
        </w:tc>
        <w:tc>
          <w:tcPr>
            <w:tcW w:w="775" w:type="pct"/>
          </w:tcPr>
          <w:p w:rsidR="00F27734" w:rsidRPr="006C526A" w:rsidRDefault="00053A3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9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Сканеры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513C7A">
            <w:pPr>
              <w:pStyle w:val="a3"/>
              <w:jc w:val="center"/>
            </w:pPr>
            <w:r w:rsidRPr="006C526A">
              <w:t>2</w:t>
            </w:r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10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Ксероксы</w:t>
            </w:r>
            <w:proofErr w:type="spellEnd"/>
            <w:r w:rsidRPr="006C526A">
              <w:t xml:space="preserve">, МФУ, </w:t>
            </w:r>
            <w:proofErr w:type="spellStart"/>
            <w:r w:rsidRPr="006C526A">
              <w:t>принтеры</w:t>
            </w:r>
            <w:proofErr w:type="spellEnd"/>
          </w:p>
        </w:tc>
        <w:tc>
          <w:tcPr>
            <w:tcW w:w="775" w:type="pct"/>
          </w:tcPr>
          <w:p w:rsidR="00F27734" w:rsidRPr="006C526A" w:rsidRDefault="00053A3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27734" w:rsidRPr="006C526A" w:rsidTr="00513C7A">
        <w:trPr>
          <w:trHeight w:hRule="exact" w:val="333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11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Интерактивная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доска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</w:t>
            </w:r>
          </w:p>
        </w:tc>
      </w:tr>
      <w:tr w:rsidR="00F27734" w:rsidRPr="006C526A" w:rsidTr="00513C7A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513C7A">
            <w:pPr>
              <w:pStyle w:val="a3"/>
            </w:pPr>
            <w:r w:rsidRPr="006C526A">
              <w:t>12</w:t>
            </w:r>
          </w:p>
        </w:tc>
        <w:tc>
          <w:tcPr>
            <w:tcW w:w="3832" w:type="pct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Магнитофоны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</w:tr>
    </w:tbl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За последние 5 лет произошел заметный рост в укреплении материально-технической базы учреждения. Произведен косметический ремонт</w:t>
      </w:r>
      <w:r w:rsidR="008F6D65">
        <w:rPr>
          <w:lang w:val="ru-RU"/>
        </w:rPr>
        <w:t>, капитальный ремонт ограждения школы, установлены теневые навесы в детском са</w:t>
      </w:r>
      <w:r w:rsidR="00053A39">
        <w:rPr>
          <w:lang w:val="ru-RU"/>
        </w:rPr>
        <w:t>ду, установлено видеонаблюдение, подведено центральное водоснабжение в детском саду, отремонтировано освещение в школе и детском саду</w:t>
      </w:r>
      <w:r w:rsidR="00282D01">
        <w:rPr>
          <w:lang w:val="ru-RU"/>
        </w:rPr>
        <w:t>, произведен капитальный ремонт крыши в школе</w:t>
      </w:r>
      <w:r w:rsidR="00053A39">
        <w:rPr>
          <w:lang w:val="ru-RU"/>
        </w:rPr>
        <w:t>.</w:t>
      </w:r>
      <w:r w:rsidRPr="006C526A">
        <w:rPr>
          <w:lang w:val="ru-RU"/>
        </w:rPr>
        <w:t xml:space="preserve"> Приобретена новая мебель в группы детского сада.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Информационно-образовательная среда МОУ ИРМО «Сосново-Борская НШДС» обеспечивает свободный доступ к Интернету, информационно- методическую поддержку образовательного процесса и его ресурсного обеспечения.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2008 году был запущен в сети Интернет официальный  школьный  сайт. Сайт выполняет информационную функцию, имеется возможность обратной связи с родителями, обучающимися. С каждым годом содержание сайта дорабатывается. В 2013 году внесены дополнения на сайт на основании постановления Правительства Российской Федерации №582 от 10.07.2013г., информационного письма Службы по контролю и надзору в сфере образования Иркутской области от 08.08.2013г. На сайте представлены все необходимые материалы, характеризующие образовательную деятельность школы. Сайт выполняет информационную функцию, имеется возможность обратной связи с родителями, обучающимися.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В образовательном процессе используются современные образовательные и информационно-коммуникационные технологии, что позволяет создавать, получать и использовать информацию различными способами, проводить эксперименты, проектировать и конструировать.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Основные образовательные программы реализуется образовательным </w:t>
      </w:r>
      <w:r w:rsidRPr="006C526A">
        <w:rPr>
          <w:lang w:val="ru-RU"/>
        </w:rPr>
        <w:lastRenderedPageBreak/>
        <w:t>учреждением в постоянном взаимодействии и тесном сотрудничестве со всеми участниками образовательного процесса, с другими субъектами социализации – социальными партнерами учреждения.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Учебные кабинеты оснащены необходимым оборудованием и инвентарем, соблюдаются нормы естественного и искусственного освещения, воздушно- теплового режима.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В школе отсутствует медицинский кабинет, оборудованный спортивный зал, спортивная площадка, столовая, библиотека.</w:t>
      </w:r>
    </w:p>
    <w:p w:rsidR="00F27734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В 2012 году получен комплект учебно-лабораторного оборудования начальных классов в соответствии с распоряжением Правительства Иркутской области. Кабинет начальных классов оборудован интерактивной доской, проектором, ноутбуком, документ-камерой, системой голосования, комплектом оборудования по основам конструирования, в комплект входят лабораторные диски.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Образовательный процесс на 100% обеспечен учебно-методическими ресурсами. Обеспеченность программами – 100%, рабочими программами по предметам – 100%.Обеспеченность учебниками – 100%.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Учебники соответствуют реализуемым учебным программам  и перечню учебных изданий, рекомендованных </w:t>
      </w:r>
      <w:r w:rsidRPr="009512B9">
        <w:rPr>
          <w:lang w:val="ru-RU"/>
        </w:rPr>
        <w:t xml:space="preserve">министерством </w:t>
      </w:r>
      <w:r w:rsidR="00357434" w:rsidRPr="009512B9">
        <w:rPr>
          <w:lang w:val="ru-RU"/>
        </w:rPr>
        <w:t>просвещения</w:t>
      </w:r>
      <w:r w:rsidRPr="009512B9">
        <w:rPr>
          <w:lang w:val="ru-RU"/>
        </w:rPr>
        <w:t xml:space="preserve"> РФ.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Обеспеченность дополнительной литературой (энциклопедиями, справочниками, </w:t>
      </w:r>
      <w:r w:rsidRPr="006C526A">
        <w:rPr>
          <w:spacing w:val="30"/>
          <w:lang w:val="ru-RU"/>
        </w:rPr>
        <w:t xml:space="preserve"> </w:t>
      </w:r>
      <w:r w:rsidRPr="006C526A">
        <w:rPr>
          <w:lang w:val="ru-RU"/>
        </w:rPr>
        <w:t>литературой</w:t>
      </w:r>
      <w:r w:rsidRPr="006C526A">
        <w:rPr>
          <w:lang w:val="ru-RU"/>
        </w:rPr>
        <w:tab/>
        <w:t xml:space="preserve">для  чтения  по  программе  </w:t>
      </w:r>
      <w:r w:rsidRPr="006C526A">
        <w:rPr>
          <w:spacing w:val="60"/>
          <w:lang w:val="ru-RU"/>
        </w:rPr>
        <w:t xml:space="preserve"> </w:t>
      </w:r>
      <w:r w:rsidRPr="006C526A">
        <w:rPr>
          <w:lang w:val="ru-RU"/>
        </w:rPr>
        <w:t xml:space="preserve">и </w:t>
      </w:r>
      <w:r w:rsidRPr="006C526A">
        <w:rPr>
          <w:spacing w:val="33"/>
          <w:lang w:val="ru-RU"/>
        </w:rPr>
        <w:t xml:space="preserve"> </w:t>
      </w:r>
      <w:r w:rsidRPr="006C526A">
        <w:rPr>
          <w:lang w:val="ru-RU"/>
        </w:rPr>
        <w:t>внеклассного чтения)  на достаточном</w:t>
      </w:r>
      <w:r w:rsidRPr="006C526A">
        <w:rPr>
          <w:spacing w:val="-17"/>
          <w:lang w:val="ru-RU"/>
        </w:rPr>
        <w:t xml:space="preserve"> </w:t>
      </w:r>
      <w:r w:rsidRPr="006C526A">
        <w:rPr>
          <w:lang w:val="ru-RU"/>
        </w:rPr>
        <w:t>уровне.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Укомплектованность электронными и информационно- образовательными  ресурсами  по     учебным  предметам  учебного  плана на</w:t>
      </w:r>
      <w:r>
        <w:rPr>
          <w:lang w:val="ru-RU"/>
        </w:rPr>
        <w:t xml:space="preserve"> </w:t>
      </w:r>
      <w:r w:rsidRPr="006C526A">
        <w:rPr>
          <w:lang w:val="ru-RU"/>
        </w:rPr>
        <w:t>достаточном уровне.</w:t>
      </w:r>
    </w:p>
    <w:p w:rsidR="00F27734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Оснащенность образовательного процесса учебно-наглядными средствами обучения в соответствии с рабочими программами учебных предметов учебного плана на уровне, достаточном для освоения содержания образования</w:t>
      </w:r>
    </w:p>
    <w:p w:rsidR="00F27734" w:rsidRPr="00F27734" w:rsidRDefault="00F27734" w:rsidP="00F66BC6">
      <w:pPr>
        <w:pStyle w:val="a3"/>
        <w:rPr>
          <w:lang w:val="ru-RU"/>
        </w:rPr>
      </w:pPr>
    </w:p>
    <w:p w:rsidR="00053BBB" w:rsidRPr="00053BBB" w:rsidRDefault="00053BBB">
      <w:pPr>
        <w:rPr>
          <w:b/>
          <w:sz w:val="28"/>
          <w:lang w:val="ru-RU"/>
        </w:rPr>
      </w:pPr>
      <w:r w:rsidRPr="00053BBB">
        <w:rPr>
          <w:b/>
          <w:sz w:val="28"/>
          <w:lang w:val="ru-RU"/>
        </w:rPr>
        <w:t>1.3</w:t>
      </w:r>
      <w:r w:rsidR="00F66BC6" w:rsidRPr="00053BBB">
        <w:rPr>
          <w:b/>
          <w:sz w:val="28"/>
          <w:lang w:val="ru-RU"/>
        </w:rPr>
        <w:t xml:space="preserve">.Условия для охраны и укрепления здоровья, организации питания </w:t>
      </w:r>
      <w:proofErr w:type="gramStart"/>
      <w:r w:rsidR="00F66BC6" w:rsidRPr="00053BBB">
        <w:rPr>
          <w:b/>
          <w:sz w:val="28"/>
          <w:lang w:val="ru-RU"/>
        </w:rPr>
        <w:t>обучающихся</w:t>
      </w:r>
      <w:proofErr w:type="gramEnd"/>
    </w:p>
    <w:p w:rsidR="00053BBB" w:rsidRPr="00053BBB" w:rsidRDefault="00053BBB">
      <w:pPr>
        <w:rPr>
          <w:sz w:val="28"/>
          <w:lang w:val="ru-RU"/>
        </w:rPr>
      </w:pPr>
    </w:p>
    <w:p w:rsidR="00F27734" w:rsidRPr="006C526A" w:rsidRDefault="00F27734" w:rsidP="005F5A03">
      <w:pPr>
        <w:pStyle w:val="a3"/>
        <w:jc w:val="both"/>
        <w:rPr>
          <w:lang w:val="ru-RU"/>
        </w:rPr>
      </w:pPr>
      <w:r w:rsidRPr="006C526A">
        <w:rPr>
          <w:lang w:val="ru-RU"/>
        </w:rPr>
        <w:t>Важным фактором, влияющим на успешность обучающихся, является здоровье. Результаты изучения школьной медицинской документации представлены в следующей таблице:</w:t>
      </w: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3091"/>
        <w:gridCol w:w="1047"/>
        <w:gridCol w:w="1045"/>
        <w:gridCol w:w="1047"/>
        <w:gridCol w:w="1045"/>
        <w:gridCol w:w="1045"/>
        <w:gridCol w:w="1043"/>
      </w:tblGrid>
      <w:tr w:rsidR="00357434" w:rsidRPr="006C526A" w:rsidTr="008A1B1B">
        <w:trPr>
          <w:trHeight w:hRule="exact" w:val="454"/>
        </w:trPr>
        <w:tc>
          <w:tcPr>
            <w:tcW w:w="1651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  <w:proofErr w:type="spellStart"/>
            <w:r w:rsidRPr="008A1B1B">
              <w:rPr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</w:rPr>
              <w:t>201</w:t>
            </w:r>
            <w:r w:rsidRPr="008A1B1B">
              <w:rPr>
                <w:sz w:val="20"/>
                <w:szCs w:val="20"/>
                <w:lang w:val="ru-RU"/>
              </w:rPr>
              <w:t>4</w:t>
            </w:r>
            <w:r w:rsidRPr="008A1B1B">
              <w:rPr>
                <w:sz w:val="20"/>
                <w:szCs w:val="20"/>
              </w:rPr>
              <w:t>-201</w:t>
            </w:r>
            <w:r w:rsidRPr="008A1B1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</w:rPr>
              <w:t>201</w:t>
            </w:r>
            <w:r w:rsidRPr="008A1B1B">
              <w:rPr>
                <w:sz w:val="20"/>
                <w:szCs w:val="20"/>
                <w:lang w:val="ru-RU"/>
              </w:rPr>
              <w:t>5</w:t>
            </w:r>
            <w:r w:rsidRPr="008A1B1B">
              <w:rPr>
                <w:sz w:val="20"/>
                <w:szCs w:val="20"/>
              </w:rPr>
              <w:t>-201</w:t>
            </w:r>
            <w:r w:rsidRPr="008A1B1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</w:rPr>
              <w:t>201</w:t>
            </w:r>
            <w:r w:rsidRPr="008A1B1B">
              <w:rPr>
                <w:sz w:val="20"/>
                <w:szCs w:val="20"/>
                <w:lang w:val="ru-RU"/>
              </w:rPr>
              <w:t>6</w:t>
            </w:r>
            <w:r w:rsidRPr="008A1B1B">
              <w:rPr>
                <w:sz w:val="20"/>
                <w:szCs w:val="20"/>
              </w:rPr>
              <w:t>-201</w:t>
            </w:r>
            <w:r w:rsidRPr="008A1B1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2017-2018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2018-2019</w:t>
            </w:r>
          </w:p>
        </w:tc>
        <w:tc>
          <w:tcPr>
            <w:tcW w:w="557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2019-2020</w:t>
            </w:r>
          </w:p>
        </w:tc>
      </w:tr>
      <w:tr w:rsidR="00357434" w:rsidRPr="006C526A" w:rsidTr="00357434">
        <w:trPr>
          <w:trHeight w:hRule="exact" w:val="332"/>
        </w:trPr>
        <w:tc>
          <w:tcPr>
            <w:tcW w:w="3327" w:type="pct"/>
            <w:gridSpan w:val="4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  <w:proofErr w:type="spellStart"/>
            <w:r w:rsidRPr="008A1B1B">
              <w:rPr>
                <w:sz w:val="20"/>
                <w:szCs w:val="20"/>
              </w:rPr>
              <w:t>Состояние</w:t>
            </w:r>
            <w:proofErr w:type="spellEnd"/>
            <w:r w:rsidRPr="008A1B1B">
              <w:rPr>
                <w:sz w:val="20"/>
                <w:szCs w:val="20"/>
              </w:rPr>
              <w:t xml:space="preserve"> </w:t>
            </w:r>
            <w:proofErr w:type="spellStart"/>
            <w:r w:rsidRPr="008A1B1B">
              <w:rPr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</w:p>
        </w:tc>
      </w:tr>
      <w:tr w:rsidR="00357434" w:rsidRPr="006C526A" w:rsidTr="00357434">
        <w:trPr>
          <w:trHeight w:hRule="exact" w:val="332"/>
        </w:trPr>
        <w:tc>
          <w:tcPr>
            <w:tcW w:w="1651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  <w:proofErr w:type="spellStart"/>
            <w:r w:rsidRPr="008A1B1B">
              <w:rPr>
                <w:sz w:val="20"/>
                <w:szCs w:val="20"/>
              </w:rPr>
              <w:t>кариес</w:t>
            </w:r>
            <w:proofErr w:type="spellEnd"/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57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28</w:t>
            </w:r>
          </w:p>
        </w:tc>
      </w:tr>
      <w:tr w:rsidR="00357434" w:rsidRPr="006C526A" w:rsidTr="00357434">
        <w:trPr>
          <w:trHeight w:hRule="exact" w:val="332"/>
        </w:trPr>
        <w:tc>
          <w:tcPr>
            <w:tcW w:w="1651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  <w:proofErr w:type="spellStart"/>
            <w:r w:rsidRPr="008A1B1B">
              <w:rPr>
                <w:sz w:val="20"/>
                <w:szCs w:val="20"/>
              </w:rPr>
              <w:t>зрение</w:t>
            </w:r>
            <w:proofErr w:type="spellEnd"/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sz w:val="20"/>
                <w:szCs w:val="20"/>
              </w:rPr>
              <w:t>5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57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4</w:t>
            </w:r>
          </w:p>
        </w:tc>
      </w:tr>
      <w:tr w:rsidR="00357434" w:rsidRPr="006C526A" w:rsidTr="00357434">
        <w:trPr>
          <w:trHeight w:hRule="exact" w:val="332"/>
        </w:trPr>
        <w:tc>
          <w:tcPr>
            <w:tcW w:w="1651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  <w:proofErr w:type="spellStart"/>
            <w:r w:rsidRPr="008A1B1B">
              <w:rPr>
                <w:sz w:val="20"/>
                <w:szCs w:val="20"/>
              </w:rPr>
              <w:t>ревматология</w:t>
            </w:r>
            <w:proofErr w:type="spellEnd"/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57434" w:rsidRPr="006C526A" w:rsidTr="00357434">
        <w:trPr>
          <w:trHeight w:hRule="exact" w:val="332"/>
        </w:trPr>
        <w:tc>
          <w:tcPr>
            <w:tcW w:w="1651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  <w:proofErr w:type="spellStart"/>
            <w:r w:rsidRPr="008A1B1B">
              <w:rPr>
                <w:sz w:val="20"/>
                <w:szCs w:val="20"/>
              </w:rPr>
              <w:t>ортопедия</w:t>
            </w:r>
            <w:proofErr w:type="spellEnd"/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57434" w:rsidRPr="006C526A" w:rsidTr="00357434">
        <w:trPr>
          <w:trHeight w:hRule="exact" w:val="332"/>
        </w:trPr>
        <w:tc>
          <w:tcPr>
            <w:tcW w:w="1651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  <w:proofErr w:type="spellStart"/>
            <w:r w:rsidRPr="008A1B1B">
              <w:rPr>
                <w:sz w:val="20"/>
                <w:szCs w:val="20"/>
              </w:rPr>
              <w:t>органы</w:t>
            </w:r>
            <w:proofErr w:type="spellEnd"/>
            <w:r w:rsidRPr="008A1B1B">
              <w:rPr>
                <w:sz w:val="20"/>
                <w:szCs w:val="20"/>
              </w:rPr>
              <w:t xml:space="preserve"> </w:t>
            </w:r>
            <w:proofErr w:type="spellStart"/>
            <w:r w:rsidRPr="008A1B1B">
              <w:rPr>
                <w:sz w:val="20"/>
                <w:szCs w:val="20"/>
              </w:rPr>
              <w:t>дыхания</w:t>
            </w:r>
            <w:proofErr w:type="spellEnd"/>
            <w:r w:rsidRPr="008A1B1B">
              <w:rPr>
                <w:sz w:val="20"/>
                <w:szCs w:val="20"/>
              </w:rPr>
              <w:t xml:space="preserve"> и </w:t>
            </w:r>
            <w:proofErr w:type="spellStart"/>
            <w:r w:rsidRPr="008A1B1B">
              <w:rPr>
                <w:sz w:val="20"/>
                <w:szCs w:val="20"/>
              </w:rPr>
              <w:t>пищеварения</w:t>
            </w:r>
            <w:proofErr w:type="spellEnd"/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57434" w:rsidRPr="006C526A" w:rsidTr="00357434">
        <w:trPr>
          <w:trHeight w:hRule="exact" w:val="332"/>
        </w:trPr>
        <w:tc>
          <w:tcPr>
            <w:tcW w:w="1651" w:type="pct"/>
          </w:tcPr>
          <w:p w:rsidR="00357434" w:rsidRPr="008A1B1B" w:rsidRDefault="00357434" w:rsidP="00513C7A">
            <w:pPr>
              <w:pStyle w:val="a3"/>
              <w:rPr>
                <w:sz w:val="20"/>
                <w:szCs w:val="20"/>
              </w:rPr>
            </w:pPr>
            <w:proofErr w:type="spellStart"/>
            <w:r w:rsidRPr="008A1B1B">
              <w:rPr>
                <w:sz w:val="20"/>
                <w:szCs w:val="20"/>
              </w:rPr>
              <w:t>Эндокринология</w:t>
            </w:r>
            <w:proofErr w:type="spellEnd"/>
            <w:r w:rsidRPr="008A1B1B">
              <w:rPr>
                <w:sz w:val="20"/>
                <w:szCs w:val="20"/>
              </w:rPr>
              <w:t xml:space="preserve"> (</w:t>
            </w:r>
            <w:proofErr w:type="spellStart"/>
            <w:r w:rsidRPr="008A1B1B">
              <w:rPr>
                <w:sz w:val="20"/>
                <w:szCs w:val="20"/>
              </w:rPr>
              <w:t>ожирение</w:t>
            </w:r>
            <w:proofErr w:type="spellEnd"/>
            <w:r w:rsidRPr="008A1B1B">
              <w:rPr>
                <w:sz w:val="20"/>
                <w:szCs w:val="20"/>
              </w:rPr>
              <w:t>)</w:t>
            </w:r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</w:rPr>
            </w:pPr>
            <w:r w:rsidRPr="008A1B1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A1B1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58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7" w:type="pct"/>
          </w:tcPr>
          <w:p w:rsidR="00357434" w:rsidRPr="008A1B1B" w:rsidRDefault="00357434" w:rsidP="00513C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27734" w:rsidRDefault="00F27734" w:rsidP="00F27734">
      <w:pPr>
        <w:pStyle w:val="a3"/>
        <w:rPr>
          <w:lang w:val="ru-RU"/>
        </w:rPr>
      </w:pPr>
    </w:p>
    <w:p w:rsidR="00F27734" w:rsidRPr="004C443C" w:rsidRDefault="00F27734" w:rsidP="00F27734">
      <w:pPr>
        <w:pStyle w:val="a3"/>
        <w:jc w:val="both"/>
        <w:rPr>
          <w:lang w:val="ru-RU"/>
        </w:rPr>
      </w:pPr>
      <w:r w:rsidRPr="00586091">
        <w:rPr>
          <w:lang w:val="ru-RU"/>
        </w:rPr>
        <w:t xml:space="preserve">Состояние здоровья подрастающего поколения вызывает тревогу и озабоченность педагогов, родителей, медиков. </w:t>
      </w:r>
      <w:r w:rsidRPr="004C443C">
        <w:rPr>
          <w:lang w:val="ru-RU"/>
        </w:rPr>
        <w:t>На уроках физической культуры используются информационно-коммуникационные технологии, дающие возможность обучающимся со 2 группой  здоровья, проявить свои возможности, приобрести знания и умения для дальнейшей жизнедеятельности.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В  школе  проводятся  мероприятия  по  профилактике  и  предупреждению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распространения инфекционных заболеваний. Ежедневно осуществляется контроль за санитарно-гигиеническим состоянием на пищеблоке (качество продуктов, качество приготовления пищи, качество обработки посуды, медосмотр и санитарный минимум работников пищеблока).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Ежедневно  проводятся  дезинфекционные  мероприятия  в  учебных  классах  и служебных помещениях школы и детского сада.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Для обеспечения безопасного питьевого режима закупается  доброкачественная  питьевая  вода, предоставлено  достаточное  количество  холодной  кипяченой  воды. Ежеквартально проводится обработка (дезинсекция, дератизация) здания школы и детского сада.  Учащимся и работникам учреждения, в рамках национального  проекта  «Здоровье» проводятся  бесплатные профилактические прививки.  Сотрудники  проходят  медосмотр  при  поступлении  на  работу,  а  в дальнейшем один раз в год. Работники  школы-сада  своевременно  проходят  профессиональную  гигиеническую подготовку и аттестацию должностных лиц.  В  достаточной  мере  приобретаются  моющие  и  дезинфицирующие  средства. Закупаются современные </w:t>
      </w:r>
      <w:proofErr w:type="spellStart"/>
      <w:r w:rsidRPr="00416D9B">
        <w:rPr>
          <w:lang w:val="ru-RU"/>
        </w:rPr>
        <w:t>дез</w:t>
      </w:r>
      <w:proofErr w:type="spellEnd"/>
      <w:r w:rsidRPr="00416D9B">
        <w:rPr>
          <w:lang w:val="ru-RU"/>
        </w:rPr>
        <w:t xml:space="preserve">. средства, меньшей токсичности.          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          В  связи с проводимыми мероприятиями в период с 2014 п</w:t>
      </w:r>
      <w:r w:rsidR="00357434">
        <w:rPr>
          <w:lang w:val="ru-RU"/>
        </w:rPr>
        <w:t>о 2020</w:t>
      </w:r>
      <w:r w:rsidRPr="00416D9B">
        <w:rPr>
          <w:lang w:val="ru-RU"/>
        </w:rPr>
        <w:t xml:space="preserve"> годы не было зафиксировано случаев карантина по вине работников учреждения и пищеблока.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  проводятся  замеры  уровня  освещенности  в  учебных  кабинетах и групповых помещениях детского сада;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-проводятся  замеры сопротивления изоляции;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 проведена аттестация рабочих мест;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-обучающиеся  из  малообеспеченных</w:t>
      </w:r>
      <w:r w:rsidR="00357434">
        <w:rPr>
          <w:lang w:val="ru-RU"/>
        </w:rPr>
        <w:t>, многодетных</w:t>
      </w:r>
      <w:r w:rsidRPr="00416D9B">
        <w:rPr>
          <w:lang w:val="ru-RU"/>
        </w:rPr>
        <w:t xml:space="preserve">  семей  и  </w:t>
      </w:r>
      <w:r w:rsidR="00357434">
        <w:rPr>
          <w:lang w:val="ru-RU"/>
        </w:rPr>
        <w:t>дети с ОВЗ</w:t>
      </w:r>
      <w:r w:rsidRPr="00416D9B">
        <w:rPr>
          <w:lang w:val="ru-RU"/>
        </w:rPr>
        <w:t xml:space="preserve">  обеспечены  бесплатным питанием;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  производится </w:t>
      </w:r>
      <w:proofErr w:type="gramStart"/>
      <w:r w:rsidRPr="00416D9B">
        <w:rPr>
          <w:lang w:val="ru-RU"/>
        </w:rPr>
        <w:t>контроль за</w:t>
      </w:r>
      <w:proofErr w:type="gramEnd"/>
      <w:r w:rsidRPr="00416D9B">
        <w:rPr>
          <w:lang w:val="ru-RU"/>
        </w:rPr>
        <w:t xml:space="preserve">  рационом  и качеством питания;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-  ежегодно  технологическое  оборудование  пищеблока  проходит  испытание,  с оформлением акта установленного образца;</w:t>
      </w:r>
    </w:p>
    <w:p w:rsidR="00F27734" w:rsidRPr="00416D9B" w:rsidRDefault="00086C2E" w:rsidP="00F27734">
      <w:pPr>
        <w:pStyle w:val="a3"/>
        <w:jc w:val="both"/>
        <w:rPr>
          <w:lang w:val="ru-RU"/>
        </w:rPr>
      </w:pPr>
      <w:r>
        <w:rPr>
          <w:lang w:val="ru-RU"/>
        </w:rPr>
        <w:t>-е</w:t>
      </w:r>
      <w:r w:rsidR="00F27734" w:rsidRPr="00416D9B">
        <w:rPr>
          <w:lang w:val="ru-RU"/>
        </w:rPr>
        <w:t>жегодно пищеблок проходит проверку инспекторами Роспотребнадзора на соответствие  помещения  и  оборудования  для  хранения  и  приготовления  пищи требованиям СанПиН;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  проводится  обучение  по  оказанию  первой  медицинской  помощи,  как  среди </w:t>
      </w:r>
      <w:proofErr w:type="gramStart"/>
      <w:r w:rsidRPr="00416D9B">
        <w:rPr>
          <w:lang w:val="ru-RU"/>
        </w:rPr>
        <w:t>обучающихся</w:t>
      </w:r>
      <w:proofErr w:type="gramEnd"/>
      <w:r w:rsidRPr="00416D9B">
        <w:rPr>
          <w:lang w:val="ru-RU"/>
        </w:rPr>
        <w:t xml:space="preserve">, так и среди персонала;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-проводятся  косметические ремонты помещений детского сада, учебных кабинетов и служебных помещений;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-учреждение  полностью  укомплектовано  первичными  средствами  </w:t>
      </w:r>
      <w:r w:rsidRPr="00416D9B">
        <w:rPr>
          <w:lang w:val="ru-RU"/>
        </w:rPr>
        <w:lastRenderedPageBreak/>
        <w:t xml:space="preserve">пожаротушения: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огнетушителями (8 штук);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-установлены флюоресцирующие планы эвакуации, пожарные указатели;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Ежегодно  с  целью  отработки практических  навыков поведения во время </w:t>
      </w:r>
      <w:r w:rsidR="00086C2E">
        <w:rPr>
          <w:lang w:val="ru-RU"/>
        </w:rPr>
        <w:t xml:space="preserve"> пожара и чрезвычайных ситуаций  проводи</w:t>
      </w:r>
      <w:r w:rsidRPr="00416D9B">
        <w:rPr>
          <w:lang w:val="ru-RU"/>
        </w:rPr>
        <w:t xml:space="preserve">тся эвакуации всего контингента учреждения.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 Охранные  мероприятия  проводит  ОВО  УВД  г</w:t>
      </w:r>
      <w:proofErr w:type="gramStart"/>
      <w:r w:rsidRPr="00416D9B">
        <w:rPr>
          <w:lang w:val="ru-RU"/>
        </w:rPr>
        <w:t>.И</w:t>
      </w:r>
      <w:proofErr w:type="gramEnd"/>
      <w:r w:rsidRPr="00416D9B">
        <w:rPr>
          <w:lang w:val="ru-RU"/>
        </w:rPr>
        <w:t xml:space="preserve">ркутска    (тревожно-вызывная сигнализация- круглосуточно). 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По периметру школы установлены 4 камеры внешнего видеонаблюдения, по периметру детского сада также установлено видеонаблюдение. Изображения с камер выведены на центральный компьютер на вахте школы и детского сада.</w:t>
      </w:r>
    </w:p>
    <w:p w:rsidR="00F27734" w:rsidRPr="00F27734" w:rsidRDefault="00F27734" w:rsidP="00F27734">
      <w:pPr>
        <w:pStyle w:val="a3"/>
        <w:rPr>
          <w:b/>
          <w:lang w:val="ru-RU"/>
        </w:rPr>
      </w:pPr>
    </w:p>
    <w:p w:rsidR="00F27734" w:rsidRPr="00053BBB" w:rsidRDefault="00053BBB" w:rsidP="00F27734">
      <w:pPr>
        <w:pStyle w:val="a3"/>
        <w:rPr>
          <w:b/>
          <w:lang w:val="ru-RU"/>
        </w:rPr>
      </w:pPr>
      <w:r w:rsidRPr="00053BBB">
        <w:rPr>
          <w:b/>
          <w:lang w:val="ru-RU"/>
        </w:rPr>
        <w:t>1.4</w:t>
      </w:r>
      <w:r w:rsidR="00F27734" w:rsidRPr="00053BBB">
        <w:rPr>
          <w:b/>
          <w:lang w:val="ru-RU"/>
        </w:rPr>
        <w:t>. Состояние воспитательной работы, система дополнительного образования и внеурочная деятельность</w:t>
      </w:r>
    </w:p>
    <w:p w:rsidR="00F27734" w:rsidRPr="006C526A" w:rsidRDefault="00F27734" w:rsidP="00F27734">
      <w:pPr>
        <w:pStyle w:val="a3"/>
        <w:jc w:val="both"/>
        <w:rPr>
          <w:b/>
          <w:lang w:val="ru-RU"/>
        </w:rPr>
      </w:pP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Организация воспитательной работы направлена на реализацию программы духовно-нравственного развития, воспитания обучающихся, Концепции развития воспитательной системы учреждения, основанную на повышении воспитательного потенциала образовательного процесса. Программа развития МОУ ИРМО «Сосново-Борская НШДС» гарантирует воспитательный процесс, ориентированный на ценности демократического общества, общечеловеческие нравственные приоритеты, гармоничное развитие личности ребенка.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Система работы по духовно- нравственному воспитанию представляет собой совокупность субъектов и объектов воспитания, отношений и взаимосвязей между ними, функционирующую в пределах имеющихся ресурсов с целью формирования у каждого обучающегося духовной культуры, морально-нравственных качеств. Основными элементами системы работы по духовно-нравственному воспитанию являются МОУ ИРМО «Сосново-Борская НШДС», Сосновоборский досуговый центр.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Направления воспитательной работы: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-патриотическое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-художественно-эстетическое</w:t>
      </w:r>
    </w:p>
    <w:p w:rsidR="00F27734" w:rsidRPr="004C443C" w:rsidRDefault="00F27734" w:rsidP="00F27734">
      <w:pPr>
        <w:pStyle w:val="a3"/>
        <w:jc w:val="both"/>
        <w:rPr>
          <w:lang w:val="ru-RU"/>
        </w:rPr>
      </w:pPr>
      <w:r w:rsidRPr="004C443C">
        <w:rPr>
          <w:lang w:val="ru-RU"/>
        </w:rPr>
        <w:t>-работа с родителями</w:t>
      </w:r>
    </w:p>
    <w:p w:rsidR="00F27734" w:rsidRPr="004C443C" w:rsidRDefault="00F27734" w:rsidP="00F27734">
      <w:pPr>
        <w:pStyle w:val="a3"/>
        <w:jc w:val="both"/>
        <w:rPr>
          <w:lang w:val="ru-RU"/>
        </w:rPr>
      </w:pPr>
      <w:r w:rsidRPr="004C443C">
        <w:rPr>
          <w:lang w:val="ru-RU"/>
        </w:rPr>
        <w:t>профилактическая</w:t>
      </w:r>
      <w:r w:rsidRPr="004C443C">
        <w:rPr>
          <w:spacing w:val="-10"/>
          <w:lang w:val="ru-RU"/>
        </w:rPr>
        <w:t xml:space="preserve"> </w:t>
      </w:r>
      <w:r w:rsidRPr="004C443C">
        <w:rPr>
          <w:lang w:val="ru-RU"/>
        </w:rPr>
        <w:t>работа</w:t>
      </w:r>
    </w:p>
    <w:p w:rsidR="00F27734" w:rsidRPr="00E7439C" w:rsidRDefault="00F27734" w:rsidP="00F27734">
      <w:pPr>
        <w:pStyle w:val="a3"/>
        <w:rPr>
          <w:b/>
          <w:lang w:val="ru-RU"/>
        </w:rPr>
      </w:pPr>
    </w:p>
    <w:p w:rsidR="00F27734" w:rsidRPr="004C443C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Учащиеся школы имеют выбор посещения занятий в соответствии со своими интересами и способностями в различных кружках Сосновоборского досугового центра и организованных на базе школы.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Внеурочная деятельность в МОУ ИРМО «Сосново-Борская НШДС» организуется в соответствии с методическими  рекомендациями  Министерства  образования  и  науки  Российской Федерации и  «Санитарно-эпидемиологических требований к условиям и организации обучения  в  общеобразовательных  учреждениях»,  утвержденных  Постановлением </w:t>
      </w:r>
      <w:r w:rsidRPr="00E7439C">
        <w:rPr>
          <w:lang w:val="ru-RU"/>
        </w:rPr>
        <w:lastRenderedPageBreak/>
        <w:t xml:space="preserve">Главного государственного санитарного врача Российской Федерации от 29.12.2010 №189  «Об  утверждении  СанПиН  2.4.2.2821-10  «Санитарно-эпидемиологические требования к условиям организации обучения в общеобразовательных учреждениях».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Внеурочная деятельность   является  составной  частью учебно-воспитательного процесса и одной из форм организации свободного времени обучающихся.  Во  внеурочной  деятельности  реализуются программы: духовно-нравственного  разви</w:t>
      </w:r>
      <w:r w:rsidR="00086C2E">
        <w:rPr>
          <w:lang w:val="ru-RU"/>
        </w:rPr>
        <w:t xml:space="preserve">тия  и  воспитания  </w:t>
      </w:r>
      <w:proofErr w:type="gramStart"/>
      <w:r w:rsidR="00086C2E">
        <w:rPr>
          <w:lang w:val="ru-RU"/>
        </w:rPr>
        <w:t>обучающихся</w:t>
      </w:r>
      <w:proofErr w:type="gramEnd"/>
      <w:r w:rsidRPr="00E7439C">
        <w:rPr>
          <w:lang w:val="ru-RU"/>
        </w:rPr>
        <w:t xml:space="preserve">, экологической культуры, здорового  и  безопасного  образа жизни.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Учебный  план  внеурочной деятельности   реализуется  по следующим направлениям развития личности: </w:t>
      </w:r>
    </w:p>
    <w:p w:rsidR="00F27734" w:rsidRPr="00E7439C" w:rsidRDefault="008F6D65" w:rsidP="00F27734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F27734" w:rsidRPr="00E7439C">
        <w:rPr>
          <w:lang w:val="ru-RU"/>
        </w:rPr>
        <w:t xml:space="preserve">духовно-нравственное, </w:t>
      </w:r>
    </w:p>
    <w:p w:rsidR="00F27734" w:rsidRPr="00E7439C" w:rsidRDefault="008F6D65" w:rsidP="00F27734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F27734" w:rsidRPr="00E7439C">
        <w:rPr>
          <w:lang w:val="ru-RU"/>
        </w:rPr>
        <w:t xml:space="preserve">социальное,  </w:t>
      </w:r>
    </w:p>
    <w:p w:rsidR="00F27734" w:rsidRPr="00E7439C" w:rsidRDefault="008F6D65" w:rsidP="00F27734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proofErr w:type="spellStart"/>
      <w:r w:rsidR="00F27734" w:rsidRPr="00E7439C">
        <w:rPr>
          <w:lang w:val="ru-RU"/>
        </w:rPr>
        <w:t>общеинтеллектуальное</w:t>
      </w:r>
      <w:proofErr w:type="spellEnd"/>
      <w:r w:rsidR="00F27734" w:rsidRPr="00E7439C">
        <w:rPr>
          <w:lang w:val="ru-RU"/>
        </w:rPr>
        <w:t xml:space="preserve">,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</w:t>
      </w:r>
      <w:r w:rsidR="008F6D65">
        <w:rPr>
          <w:lang w:val="ru-RU"/>
        </w:rPr>
        <w:t>-</w:t>
      </w:r>
      <w:r w:rsidRPr="00E7439C">
        <w:rPr>
          <w:lang w:val="ru-RU"/>
        </w:rPr>
        <w:t xml:space="preserve">общекультурное, </w:t>
      </w:r>
    </w:p>
    <w:p w:rsidR="00F27734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</w:t>
      </w:r>
      <w:r w:rsidR="008F6D65">
        <w:rPr>
          <w:lang w:val="ru-RU"/>
        </w:rPr>
        <w:t>-</w:t>
      </w:r>
      <w:r w:rsidRPr="00E7439C">
        <w:rPr>
          <w:lang w:val="ru-RU"/>
        </w:rPr>
        <w:t xml:space="preserve">спортивно-оздоровительное.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1102"/>
        <w:gridCol w:w="2227"/>
        <w:gridCol w:w="369"/>
        <w:gridCol w:w="356"/>
        <w:gridCol w:w="356"/>
        <w:gridCol w:w="356"/>
        <w:gridCol w:w="1750"/>
      </w:tblGrid>
      <w:tr w:rsidR="00F27734" w:rsidRPr="006C526A" w:rsidTr="00513C7A">
        <w:trPr>
          <w:trHeight w:val="183"/>
          <w:jc w:val="center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086C2E" w:rsidRDefault="00F27734" w:rsidP="00513C7A">
            <w:pPr>
              <w:pStyle w:val="a3"/>
              <w:rPr>
                <w:sz w:val="24"/>
              </w:rPr>
            </w:pPr>
            <w:proofErr w:type="spellStart"/>
            <w:r w:rsidRPr="00086C2E">
              <w:rPr>
                <w:sz w:val="24"/>
              </w:rPr>
              <w:t>Направление</w:t>
            </w:r>
            <w:proofErr w:type="spellEnd"/>
            <w:r w:rsidRPr="00086C2E">
              <w:rPr>
                <w:sz w:val="24"/>
              </w:rPr>
              <w:t xml:space="preserve"> </w:t>
            </w:r>
            <w:proofErr w:type="spellStart"/>
            <w:r w:rsidRPr="00086C2E">
              <w:rPr>
                <w:sz w:val="24"/>
              </w:rPr>
              <w:t>развития</w:t>
            </w:r>
            <w:proofErr w:type="spellEnd"/>
            <w:r w:rsidRPr="00086C2E">
              <w:rPr>
                <w:sz w:val="24"/>
              </w:rPr>
              <w:t xml:space="preserve"> </w:t>
            </w:r>
            <w:proofErr w:type="spellStart"/>
            <w:r w:rsidRPr="00086C2E">
              <w:rPr>
                <w:sz w:val="24"/>
              </w:rPr>
              <w:t>личности</w:t>
            </w:r>
            <w:proofErr w:type="spellEnd"/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086C2E" w:rsidRDefault="00F27734" w:rsidP="00513C7A">
            <w:pPr>
              <w:pStyle w:val="a3"/>
              <w:rPr>
                <w:sz w:val="24"/>
              </w:rPr>
            </w:pPr>
            <w:proofErr w:type="spellStart"/>
            <w:r w:rsidRPr="00086C2E">
              <w:rPr>
                <w:sz w:val="24"/>
              </w:rPr>
              <w:t>Форма</w:t>
            </w:r>
            <w:proofErr w:type="spellEnd"/>
            <w:r w:rsidRPr="00086C2E">
              <w:rPr>
                <w:sz w:val="24"/>
              </w:rPr>
              <w:t xml:space="preserve"> </w:t>
            </w:r>
            <w:proofErr w:type="spellStart"/>
            <w:r w:rsidRPr="00086C2E">
              <w:rPr>
                <w:sz w:val="24"/>
              </w:rPr>
              <w:t>занятий</w:t>
            </w:r>
            <w:proofErr w:type="spellEnd"/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086C2E" w:rsidRDefault="00F27734" w:rsidP="00513C7A">
            <w:pPr>
              <w:pStyle w:val="a3"/>
              <w:rPr>
                <w:sz w:val="24"/>
              </w:rPr>
            </w:pPr>
            <w:proofErr w:type="spellStart"/>
            <w:r w:rsidRPr="00086C2E">
              <w:rPr>
                <w:sz w:val="24"/>
              </w:rPr>
              <w:t>Наименование</w:t>
            </w:r>
            <w:proofErr w:type="spellEnd"/>
            <w:r w:rsidRPr="00086C2E">
              <w:rPr>
                <w:sz w:val="24"/>
              </w:rPr>
              <w:t xml:space="preserve"> </w:t>
            </w:r>
            <w:proofErr w:type="spellStart"/>
            <w:r w:rsidRPr="00086C2E">
              <w:rPr>
                <w:sz w:val="24"/>
              </w:rPr>
              <w:t>курса</w:t>
            </w:r>
            <w:proofErr w:type="spellEnd"/>
            <w:r w:rsidRPr="00086C2E">
              <w:rPr>
                <w:sz w:val="24"/>
              </w:rPr>
              <w:t xml:space="preserve"> </w:t>
            </w:r>
            <w:proofErr w:type="spellStart"/>
            <w:r w:rsidRPr="00086C2E">
              <w:rPr>
                <w:sz w:val="24"/>
              </w:rPr>
              <w:t>внеурочной</w:t>
            </w:r>
            <w:proofErr w:type="spellEnd"/>
            <w:r w:rsidRPr="00086C2E">
              <w:rPr>
                <w:sz w:val="24"/>
              </w:rPr>
              <w:t xml:space="preserve"> </w:t>
            </w:r>
            <w:proofErr w:type="spellStart"/>
            <w:r w:rsidRPr="00086C2E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086C2E" w:rsidRDefault="00F27734" w:rsidP="00513C7A">
            <w:pPr>
              <w:pStyle w:val="a3"/>
              <w:rPr>
                <w:sz w:val="24"/>
                <w:lang w:val="ru-RU"/>
              </w:rPr>
            </w:pPr>
            <w:r w:rsidRPr="00086C2E">
              <w:rPr>
                <w:rFonts w:eastAsia="Calibri"/>
                <w:sz w:val="24"/>
                <w:lang w:val="ru-RU"/>
              </w:rPr>
              <w:t>Количество часов в неделю по классам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086C2E" w:rsidRDefault="00F27734" w:rsidP="00513C7A">
            <w:pPr>
              <w:pStyle w:val="a3"/>
              <w:rPr>
                <w:sz w:val="24"/>
              </w:rPr>
            </w:pPr>
            <w:proofErr w:type="spellStart"/>
            <w:r w:rsidRPr="00086C2E">
              <w:rPr>
                <w:rFonts w:eastAsia="Calibri"/>
                <w:sz w:val="24"/>
              </w:rPr>
              <w:t>Формирование</w:t>
            </w:r>
            <w:proofErr w:type="spellEnd"/>
            <w:r w:rsidRPr="00086C2E">
              <w:rPr>
                <w:rFonts w:eastAsia="Calibri"/>
                <w:sz w:val="24"/>
              </w:rPr>
              <w:t xml:space="preserve"> </w:t>
            </w:r>
            <w:proofErr w:type="spellStart"/>
            <w:r w:rsidRPr="00086C2E">
              <w:rPr>
                <w:rFonts w:eastAsia="Calibri"/>
                <w:sz w:val="24"/>
              </w:rPr>
              <w:t>групп</w:t>
            </w:r>
            <w:proofErr w:type="spellEnd"/>
          </w:p>
        </w:tc>
      </w:tr>
      <w:tr w:rsidR="00F27734" w:rsidRPr="006C526A" w:rsidTr="00513C7A">
        <w:trPr>
          <w:trHeight w:val="676"/>
          <w:jc w:val="center"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3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  <w:p w:rsidR="00F27734" w:rsidRPr="006C526A" w:rsidRDefault="00F27734" w:rsidP="00513C7A">
            <w:pPr>
              <w:pStyle w:val="a3"/>
            </w:pPr>
            <w:r w:rsidRPr="006C526A">
              <w:t xml:space="preserve">В </w:t>
            </w:r>
            <w:proofErr w:type="spellStart"/>
            <w:r w:rsidRPr="006C526A">
              <w:t>них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детей</w:t>
            </w:r>
            <w:proofErr w:type="spellEnd"/>
          </w:p>
          <w:p w:rsidR="00F27734" w:rsidRPr="006C526A" w:rsidRDefault="00F27734" w:rsidP="00513C7A">
            <w:pPr>
              <w:pStyle w:val="a3"/>
            </w:pPr>
          </w:p>
        </w:tc>
      </w:tr>
      <w:tr w:rsidR="00F27734" w:rsidRPr="006C526A" w:rsidTr="00513C7A">
        <w:trPr>
          <w:trHeight w:val="183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Социальное</w:t>
            </w:r>
            <w:proofErr w:type="spellEnd"/>
            <w:r w:rsidRPr="006C526A"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кружок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Земля</w:t>
            </w:r>
            <w:proofErr w:type="spellEnd"/>
            <w:r w:rsidRPr="006C526A">
              <w:t xml:space="preserve"> – </w:t>
            </w:r>
            <w:proofErr w:type="spellStart"/>
            <w:r w:rsidRPr="006C526A">
              <w:t>наш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дом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8E7317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  <w:r w:rsidR="00357434">
              <w:rPr>
                <w:lang w:val="ru-RU"/>
              </w:rPr>
              <w:t>5</w:t>
            </w:r>
          </w:p>
        </w:tc>
      </w:tr>
      <w:tr w:rsidR="00F27734" w:rsidRPr="006C526A" w:rsidTr="00513C7A">
        <w:trPr>
          <w:trHeight w:val="183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8E7317" w:rsidP="00513C7A">
            <w:pPr>
              <w:pStyle w:val="a3"/>
            </w:pPr>
            <w:proofErr w:type="spellStart"/>
            <w:r w:rsidRPr="006C526A">
              <w:t>Духовно-нравственное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кружок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4C443C" w:rsidRDefault="00E5035F" w:rsidP="00513C7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Я – гражданин России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8E7317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  <w:r w:rsidR="00357434">
              <w:rPr>
                <w:lang w:val="ru-RU"/>
              </w:rPr>
              <w:t>5</w:t>
            </w:r>
          </w:p>
        </w:tc>
      </w:tr>
      <w:tr w:rsidR="00F27734" w:rsidRPr="006C526A" w:rsidTr="00513C7A">
        <w:trPr>
          <w:trHeight w:val="183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Социальное</w:t>
            </w:r>
            <w:proofErr w:type="spellEnd"/>
            <w:r w:rsidRPr="006C526A"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кружок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E5035F" w:rsidRDefault="00E5035F" w:rsidP="00513C7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Земля – на дом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8E7317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  <w:r w:rsidR="00357434">
              <w:rPr>
                <w:lang w:val="ru-RU"/>
              </w:rPr>
              <w:t>5</w:t>
            </w:r>
          </w:p>
        </w:tc>
      </w:tr>
      <w:tr w:rsidR="00F27734" w:rsidRPr="006C526A" w:rsidTr="00513C7A">
        <w:trPr>
          <w:trHeight w:val="183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Общекультурное</w:t>
            </w:r>
            <w:proofErr w:type="spellEnd"/>
            <w:r w:rsidRPr="006C526A"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кружок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E5035F" w:rsidRDefault="00E5035F" w:rsidP="00513C7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Смотрю на мир глазами худож</w:t>
            </w:r>
            <w:r w:rsidR="008E7317">
              <w:rPr>
                <w:lang w:val="ru-RU"/>
              </w:rPr>
              <w:t>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E5035F" w:rsidRDefault="00F27734" w:rsidP="00513C7A">
            <w:pPr>
              <w:pStyle w:val="a3"/>
              <w:rPr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8E7317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  <w:r w:rsidR="00357434">
              <w:rPr>
                <w:lang w:val="ru-RU"/>
              </w:rPr>
              <w:t>5</w:t>
            </w:r>
          </w:p>
        </w:tc>
      </w:tr>
      <w:tr w:rsidR="00F27734" w:rsidRPr="006C526A" w:rsidTr="00513C7A">
        <w:trPr>
          <w:trHeight w:val="183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Духовно-нравственное</w:t>
            </w:r>
            <w:proofErr w:type="spellEnd"/>
            <w:r w:rsidRPr="006C526A"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кружок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Экологическое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творчество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8E7317" w:rsidRDefault="008E7317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7434">
              <w:rPr>
                <w:lang w:val="ru-RU"/>
              </w:rPr>
              <w:t>8</w:t>
            </w:r>
          </w:p>
        </w:tc>
      </w:tr>
      <w:tr w:rsidR="00F27734" w:rsidRPr="006C526A" w:rsidTr="00513C7A">
        <w:trPr>
          <w:trHeight w:val="183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 xml:space="preserve">Общеинтеллектуальное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кружок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8E7317" w:rsidP="00513C7A">
            <w:pPr>
              <w:pStyle w:val="a3"/>
            </w:pPr>
            <w:r>
              <w:rPr>
                <w:lang w:val="ru-RU"/>
              </w:rPr>
              <w:t>Азбука содержания животных</w:t>
            </w:r>
            <w:r w:rsidR="00F27734" w:rsidRPr="006C526A"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8E7317" w:rsidRDefault="008E7317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7434">
              <w:rPr>
                <w:lang w:val="ru-RU"/>
              </w:rPr>
              <w:t>8</w:t>
            </w:r>
          </w:p>
        </w:tc>
      </w:tr>
      <w:tr w:rsidR="00F27734" w:rsidRPr="006C526A" w:rsidTr="00513C7A">
        <w:trPr>
          <w:trHeight w:val="183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Духовно-нравственное</w:t>
            </w:r>
            <w:proofErr w:type="spellEnd"/>
            <w:r w:rsidRPr="006C526A"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кружок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Экологическое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творчество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8E7317" w:rsidRDefault="00357434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F27734" w:rsidRPr="006C526A" w:rsidTr="00513C7A">
        <w:trPr>
          <w:trHeight w:val="183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 xml:space="preserve">Общеинтеллектуальное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кружок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proofErr w:type="spellStart"/>
            <w:r w:rsidRPr="006C526A">
              <w:t>Мир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лекарственных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растений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513C7A">
            <w:pPr>
              <w:pStyle w:val="a3"/>
            </w:pPr>
            <w:r w:rsidRPr="006C526A"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8E7317" w:rsidRDefault="00357434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</w:tbl>
    <w:p w:rsidR="00F27734" w:rsidRPr="006C526A" w:rsidRDefault="00F27734" w:rsidP="00F27734">
      <w:pPr>
        <w:pStyle w:val="a3"/>
        <w:rPr>
          <w:highlight w:val="yellow"/>
          <w:lang w:val="ru-RU"/>
        </w:rPr>
      </w:pPr>
    </w:p>
    <w:p w:rsidR="00F27734" w:rsidRPr="00E7439C" w:rsidRDefault="00F27734" w:rsidP="009512B9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    План  внеурочной    деятельности  реализуется  во   внеурочное   время  для удовлетворения  потребностей  учащихся  в  содержательном  досуге,  их  участии  в самоуправлении и общес</w:t>
      </w:r>
      <w:r w:rsidR="00086C2E">
        <w:rPr>
          <w:lang w:val="ru-RU"/>
        </w:rPr>
        <w:t>твенно - полезной  деятельности</w:t>
      </w:r>
      <w:r w:rsidRPr="00E7439C">
        <w:rPr>
          <w:lang w:val="ru-RU"/>
        </w:rPr>
        <w:t xml:space="preserve">.  </w:t>
      </w:r>
    </w:p>
    <w:p w:rsidR="00F27734" w:rsidRPr="00E7439C" w:rsidRDefault="00F27734" w:rsidP="009512B9">
      <w:pPr>
        <w:pStyle w:val="a3"/>
        <w:jc w:val="both"/>
        <w:rPr>
          <w:lang w:val="ru-RU"/>
        </w:rPr>
      </w:pPr>
      <w:r w:rsidRPr="00E7439C">
        <w:rPr>
          <w:lang w:val="ru-RU"/>
        </w:rPr>
        <w:lastRenderedPageBreak/>
        <w:t xml:space="preserve">Внеурочная  деятельность   создает  условия  для  социального,  культурного  и профессионального самоопределения, творческой самореализации личности ребенка, его интеграции в системе мировой и отечественной культур. Организованная  система  внеурочной   деятельности 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Часы,  отводимые  на   внеурочную    деятельность,  используются  по  желанию обучающихся  и  их  родителей,      направлены  на  реализацию  различных  форм  ее организации, отличных от урочной системы обучения. </w:t>
      </w:r>
      <w:proofErr w:type="gramStart"/>
      <w:r w:rsidRPr="00E7439C">
        <w:rPr>
          <w:lang w:val="ru-RU"/>
        </w:rPr>
        <w:t>Занятия проводятся в форме экскурсий, кружков, секций,  круглых столов, конференций, диспутов, КВН,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E7439C">
        <w:rPr>
          <w:lang w:val="ru-RU"/>
        </w:rPr>
        <w:t xml:space="preserve"> Посещая кружки и секции, учащиеся прекрасно адаптируются в среде сверстников, благодаря индивидуальной работе  руководителя,   глубже  изучается  материал.  На   занятиях  </w:t>
      </w:r>
      <w:r w:rsidR="00357434">
        <w:rPr>
          <w:lang w:val="ru-RU"/>
        </w:rPr>
        <w:t>педагоги</w:t>
      </w:r>
      <w:r w:rsidRPr="00E7439C">
        <w:rPr>
          <w:lang w:val="ru-RU"/>
        </w:rPr>
        <w:t xml:space="preserve"> стараются  раскрыть  у  обучающихся    такие  способности,  как  организаторские, творческие, музыкальные, что играет немаловажную роль в духовном развитии детей. </w:t>
      </w:r>
    </w:p>
    <w:p w:rsidR="00F27734" w:rsidRPr="00E7439C" w:rsidRDefault="00F27734" w:rsidP="003574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Внеурочные   занятия  должны  направлять  свою   деятельность  на  каждого  ученика, чтобы он мог ощутить свою уникальность и востребованность.  </w:t>
      </w:r>
    </w:p>
    <w:p w:rsidR="00F27734" w:rsidRPr="00E7439C" w:rsidRDefault="00F27734" w:rsidP="003574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В  МОУ ИРМО «Сосново-Борская НШДС»  модель  внеурочной  деятельности  организована  по смешанному  типу  -  используются  школьные  ресурсы  и  ресурсы  учреждений дополнительного  образования  деревни Сосновый Бор и города Иркутск.  Для  успешного  введения  и последующей  реализации  внеурочной  деятельности созданы организационные,  нормативные,  информационные,  кадровые,  материально-технические  и финансовые условия, которые обуславливают ее объем, содержание  и    качество, удовлетворенность  участников образовательного  процесса возможностями  достижения  личностных  и  метапредметных  образовательных результатов. </w:t>
      </w:r>
    </w:p>
    <w:p w:rsidR="00F27734" w:rsidRDefault="00F27734" w:rsidP="00F27734">
      <w:pPr>
        <w:pStyle w:val="a3"/>
        <w:rPr>
          <w:lang w:val="ru-RU"/>
        </w:rPr>
      </w:pP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Организационные условия: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>-создана  смешанная  модель  внеурочной  деятельности.  Заключен договор с</w:t>
      </w:r>
    </w:p>
    <w:p w:rsidR="00F27734" w:rsidRPr="00E7439C" w:rsidRDefault="00F27734" w:rsidP="00F27734">
      <w:pPr>
        <w:pStyle w:val="a3"/>
        <w:rPr>
          <w:lang w:val="ru-RU"/>
        </w:rPr>
      </w:pPr>
      <w:proofErr w:type="spellStart"/>
      <w:r w:rsidRPr="00E7439C">
        <w:rPr>
          <w:lang w:val="ru-RU"/>
        </w:rPr>
        <w:t>Сосновоборским</w:t>
      </w:r>
      <w:proofErr w:type="spellEnd"/>
      <w:r w:rsidRPr="00E7439C">
        <w:rPr>
          <w:lang w:val="ru-RU"/>
        </w:rPr>
        <w:t xml:space="preserve"> </w:t>
      </w:r>
      <w:proofErr w:type="spellStart"/>
      <w:r w:rsidRPr="00E7439C">
        <w:rPr>
          <w:lang w:val="ru-RU"/>
        </w:rPr>
        <w:t>досуговым</w:t>
      </w:r>
      <w:proofErr w:type="spellEnd"/>
      <w:r w:rsidRPr="00E7439C">
        <w:rPr>
          <w:lang w:val="ru-RU"/>
        </w:rPr>
        <w:t xml:space="preserve"> центром</w:t>
      </w:r>
      <w:r w:rsidR="00357434">
        <w:rPr>
          <w:lang w:val="ru-RU"/>
        </w:rPr>
        <w:t>;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 </w:t>
      </w:r>
      <w:r w:rsidR="00E04713">
        <w:rPr>
          <w:lang w:val="ru-RU"/>
        </w:rPr>
        <w:t>-с</w:t>
      </w:r>
      <w:r w:rsidRPr="00E7439C">
        <w:rPr>
          <w:lang w:val="ru-RU"/>
        </w:rPr>
        <w:t xml:space="preserve">оставлено расписание внеурочной деятельности;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>-создано  программно-методическое  обеспечение,  направленное  на достижение планируемых результатов начального об</w:t>
      </w:r>
      <w:r w:rsidR="00357434">
        <w:rPr>
          <w:lang w:val="ru-RU"/>
        </w:rPr>
        <w:t>щего образования в рамках ФГОС;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>-обновлены  должностные  инструкции  педагогов  дополнительного образования,</w:t>
      </w:r>
      <w:r w:rsidR="00086C2E">
        <w:rPr>
          <w:lang w:val="ru-RU"/>
        </w:rPr>
        <w:t xml:space="preserve"> </w:t>
      </w:r>
      <w:r w:rsidRPr="00E7439C">
        <w:rPr>
          <w:lang w:val="ru-RU"/>
        </w:rPr>
        <w:t xml:space="preserve">воспитателей групп;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- предоставлены  помещения,  компьютерное  оборудование  и  выход  в Интернет для внеурочной деятельности. </w:t>
      </w:r>
    </w:p>
    <w:p w:rsidR="00F27734" w:rsidRDefault="00F27734" w:rsidP="00F27734">
      <w:pPr>
        <w:pStyle w:val="a3"/>
        <w:rPr>
          <w:lang w:val="ru-RU"/>
        </w:rPr>
      </w:pPr>
    </w:p>
    <w:p w:rsidR="005F5A03" w:rsidRDefault="005F5A03" w:rsidP="00F27734">
      <w:pPr>
        <w:pStyle w:val="a3"/>
        <w:rPr>
          <w:lang w:val="ru-RU"/>
        </w:rPr>
      </w:pP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lastRenderedPageBreak/>
        <w:t xml:space="preserve">Кадровые условия: </w:t>
      </w:r>
    </w:p>
    <w:p w:rsidR="00F27734" w:rsidRPr="00E7439C" w:rsidRDefault="00086C2E" w:rsidP="00F27734">
      <w:pPr>
        <w:pStyle w:val="a3"/>
        <w:rPr>
          <w:lang w:val="ru-RU"/>
        </w:rPr>
      </w:pPr>
      <w:r>
        <w:rPr>
          <w:lang w:val="ru-RU"/>
        </w:rPr>
        <w:t>-  100</w:t>
      </w:r>
      <w:r w:rsidR="00F27734" w:rsidRPr="00E7439C">
        <w:rPr>
          <w:lang w:val="ru-RU"/>
        </w:rPr>
        <w:t xml:space="preserve">%  укомплектованность  необходимыми  педагогическими, руководящими и иными работниками;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-наличие соответствующей квалификации у педагогических, руководящих и иных  работников;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-непрерывное  профессиональное  развитие  педагогических    работников, реализующих  внеурочную  деятельность,  независимо  от  их  основного места работы. </w:t>
      </w:r>
    </w:p>
    <w:p w:rsidR="00F27734" w:rsidRPr="00E7439C" w:rsidRDefault="00F27734" w:rsidP="00373E1E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Для учащихся школы проводятся спортивные соревнования (футбол, волейбол, шашки, шахматы), экскурсии, походы, туристические поездки, коллективные посещения театров, кинотеатров, выставок, представлений, спортивных комплексов и пр. </w:t>
      </w:r>
    </w:p>
    <w:p w:rsidR="00F27734" w:rsidRPr="00E7439C" w:rsidRDefault="00F27734" w:rsidP="00373E1E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Всего формой внеурочной деятельности охвачено 100% обучающихся 1-4 </w:t>
      </w:r>
    </w:p>
    <w:p w:rsidR="00F27734" w:rsidRPr="00E7439C" w:rsidRDefault="00F27734" w:rsidP="00373E1E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классов.   Дополнительное  образование  детей  -  важная  составляющая  образовательного пространства  школы,  целью  которого  является  предоставление  широкого  спектра дополнительных  образовательных  услуг  всем  обучающимся  для  их  творческой самореализации. </w:t>
      </w:r>
    </w:p>
    <w:p w:rsidR="00F27734" w:rsidRPr="00E7439C" w:rsidRDefault="00F27734" w:rsidP="00373E1E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Сравнительный  анализ  внеучебной  занятости  обучающихся  показывает,  что количество учащихся, посещающих кружки и секции в учреждениях дополнительного образования, остается высоким. В начальной школе произошло снижение занятости в учреждениях  дополнительного  образования  вне  школы,  потому  что  учащиеся начальной школы 100% заняты внеурочной деятельностью.  </w:t>
      </w:r>
    </w:p>
    <w:p w:rsidR="00F27734" w:rsidRPr="00E7439C" w:rsidRDefault="00F27734" w:rsidP="00373E1E">
      <w:pPr>
        <w:pStyle w:val="a3"/>
        <w:jc w:val="both"/>
        <w:rPr>
          <w:lang w:val="ru-RU"/>
        </w:rPr>
      </w:pPr>
      <w:r w:rsidRPr="00E7439C">
        <w:rPr>
          <w:lang w:val="ru-RU"/>
        </w:rPr>
        <w:t>Обучающиеся  школы  в  201</w:t>
      </w:r>
      <w:r w:rsidR="00357434">
        <w:rPr>
          <w:lang w:val="ru-RU"/>
        </w:rPr>
        <w:t>9-2020</w:t>
      </w:r>
      <w:r w:rsidRPr="00E7439C">
        <w:rPr>
          <w:lang w:val="ru-RU"/>
        </w:rPr>
        <w:t xml:space="preserve">  учебном  году    посещают  12  различных кружков и секций  в учреждениях дополнительного образования.  </w:t>
      </w:r>
    </w:p>
    <w:p w:rsidR="00F27734" w:rsidRPr="00053BBB" w:rsidRDefault="00F27734" w:rsidP="00F27734">
      <w:pPr>
        <w:pStyle w:val="a3"/>
        <w:rPr>
          <w:b/>
          <w:u w:val="single"/>
          <w:lang w:val="ru-RU"/>
        </w:rPr>
      </w:pPr>
    </w:p>
    <w:p w:rsidR="00F27734" w:rsidRPr="00053BBB" w:rsidRDefault="00F27734" w:rsidP="00F27734">
      <w:pPr>
        <w:pStyle w:val="a3"/>
        <w:rPr>
          <w:b/>
          <w:lang w:val="ru-RU"/>
        </w:rPr>
      </w:pPr>
      <w:r w:rsidRPr="00053BBB">
        <w:rPr>
          <w:b/>
          <w:lang w:val="ru-RU"/>
        </w:rPr>
        <w:t>1.5.Участие родителей в воспитательной работе</w:t>
      </w:r>
    </w:p>
    <w:p w:rsidR="00F27734" w:rsidRPr="00E7439C" w:rsidRDefault="00F27734" w:rsidP="00F27734">
      <w:pPr>
        <w:pStyle w:val="a3"/>
        <w:rPr>
          <w:lang w:val="ru-RU"/>
        </w:rPr>
      </w:pP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Администрацией  школы  проводится  анкетирование  с  целью  изучения  запросов родителей,  их  требований  к  школе  и  образовательному  процессу,  степени удовлетворенности качеством образования.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>Большая  часть    оценила степень  школьной  подготовки  к  следующ</w:t>
      </w:r>
      <w:r w:rsidR="00086C2E">
        <w:rPr>
          <w:lang w:val="ru-RU"/>
        </w:rPr>
        <w:t>е</w:t>
      </w:r>
      <w:r w:rsidR="000B5A64">
        <w:rPr>
          <w:lang w:val="ru-RU"/>
        </w:rPr>
        <w:t>му  этапу жизни на «хорошо» – 86%, на «отлично» – 14</w:t>
      </w:r>
      <w:r w:rsidRPr="00E7439C">
        <w:rPr>
          <w:lang w:val="ru-RU"/>
        </w:rPr>
        <w:t xml:space="preserve">% .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Основой  сотрудничества  школы  и  семьи  является  общая  цель  -  создание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благоприятных  условий  для  полноценного  социального  становления,  воспитания  и обучения детей.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Основные направления взаимодействия семьи и школы: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>- участие родителе</w:t>
      </w:r>
      <w:r w:rsidR="000B5A64">
        <w:rPr>
          <w:lang w:val="ru-RU"/>
        </w:rPr>
        <w:t>й в управлении школой;</w:t>
      </w:r>
      <w:r w:rsidRPr="00E7439C">
        <w:rPr>
          <w:lang w:val="ru-RU"/>
        </w:rPr>
        <w:t xml:space="preserve">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>-психолого-педаго</w:t>
      </w:r>
      <w:r w:rsidR="000B5A64">
        <w:rPr>
          <w:lang w:val="ru-RU"/>
        </w:rPr>
        <w:t>гическое просвещение родителей;</w:t>
      </w:r>
      <w:r w:rsidRPr="00E7439C">
        <w:rPr>
          <w:lang w:val="ru-RU"/>
        </w:rPr>
        <w:t xml:space="preserve">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-вовлечение родителей </w:t>
      </w:r>
      <w:r w:rsidR="000B5A64">
        <w:rPr>
          <w:lang w:val="ru-RU"/>
        </w:rPr>
        <w:t>в учебно-воспитательный процесс.</w:t>
      </w:r>
      <w:r w:rsidRPr="00E7439C">
        <w:rPr>
          <w:lang w:val="ru-RU"/>
        </w:rPr>
        <w:t xml:space="preserve">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Родители включены в систему управления школой через родительские комитеты класса, группы детского сада, Общий родительский комитет.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  Члены   Общего родительского комитета  ведут   активную  работу,  направленную  на благоустройство учреждения, подготовк</w:t>
      </w:r>
      <w:r w:rsidR="00086C2E">
        <w:rPr>
          <w:lang w:val="ru-RU"/>
        </w:rPr>
        <w:t xml:space="preserve">у к новому </w:t>
      </w:r>
      <w:r w:rsidR="000B5A64">
        <w:rPr>
          <w:lang w:val="ru-RU"/>
        </w:rPr>
        <w:t>учебному году. В 2019-2020</w:t>
      </w:r>
      <w:r w:rsidRPr="00E7439C">
        <w:rPr>
          <w:lang w:val="ru-RU"/>
        </w:rPr>
        <w:t xml:space="preserve">  учебном  году  члены  Общего родительского </w:t>
      </w:r>
      <w:r w:rsidRPr="00E7439C">
        <w:rPr>
          <w:lang w:val="ru-RU"/>
        </w:rPr>
        <w:lastRenderedPageBreak/>
        <w:t xml:space="preserve">комитета  осуществляли  </w:t>
      </w:r>
      <w:proofErr w:type="gramStart"/>
      <w:r w:rsidRPr="00E7439C">
        <w:rPr>
          <w:lang w:val="ru-RU"/>
        </w:rPr>
        <w:t>контроль  за</w:t>
      </w:r>
      <w:proofErr w:type="gramEnd"/>
      <w:r w:rsidRPr="00E7439C">
        <w:rPr>
          <w:lang w:val="ru-RU"/>
        </w:rPr>
        <w:t xml:space="preserve"> питанием,</w:t>
      </w:r>
      <w:r w:rsidR="00E04713">
        <w:rPr>
          <w:lang w:val="ru-RU"/>
        </w:rPr>
        <w:t xml:space="preserve"> </w:t>
      </w:r>
      <w:r w:rsidRPr="00E7439C">
        <w:rPr>
          <w:lang w:val="ru-RU"/>
        </w:rPr>
        <w:t xml:space="preserve">принимали участие в общешкольных мероприятиях в качестве жюри.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Родители  приняли  участие  в  оценивании  работы  школы  по направлениям деятельности. </w:t>
      </w:r>
    </w:p>
    <w:p w:rsidR="00F27734" w:rsidRPr="00E7439C" w:rsidRDefault="000B5A64" w:rsidP="00C3560C">
      <w:pPr>
        <w:pStyle w:val="a3"/>
        <w:jc w:val="both"/>
        <w:rPr>
          <w:lang w:val="ru-RU"/>
        </w:rPr>
      </w:pPr>
      <w:r>
        <w:rPr>
          <w:lang w:val="ru-RU"/>
        </w:rPr>
        <w:t>В течение 2019-2020</w:t>
      </w:r>
      <w:r w:rsidR="00F27734" w:rsidRPr="00E7439C">
        <w:rPr>
          <w:lang w:val="ru-RU"/>
        </w:rPr>
        <w:t xml:space="preserve"> учебного года в школе было проведено: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-день открытых дверей;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-4 тематических классных и </w:t>
      </w:r>
      <w:r w:rsidR="000B5A64">
        <w:rPr>
          <w:lang w:val="ru-RU"/>
        </w:rPr>
        <w:t>групповых родительских собраний</w:t>
      </w:r>
      <w:r w:rsidRPr="00E7439C">
        <w:rPr>
          <w:lang w:val="ru-RU"/>
        </w:rPr>
        <w:t xml:space="preserve">;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-индивидуальные  консультации  для  родителей  обучающихся  школы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(администрацией школы);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proofErr w:type="gramStart"/>
      <w:r w:rsidRPr="00E7439C">
        <w:rPr>
          <w:lang w:val="ru-RU"/>
        </w:rPr>
        <w:t xml:space="preserve">-общешкольные и садовские мероприятия  с  участием  родителей  (День  знаний,  День здоровья, посвящение в 1 класс, Масленица, Мама, папа, я – спортивная семья, Последний  звонок,  День  открытых  дверей, Новогодние праздники и пр.);  </w:t>
      </w:r>
      <w:proofErr w:type="gramEnd"/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>-классные  мероприятия  с  участием  родителей.  Во  всех  классах  (с  1  по  4)  в течение учебного года проходили мероприятия, в которых родители принимали участие: от посещения до подготовки и проведения, организовывали экскурсии, и пр.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</w:p>
    <w:p w:rsidR="00F27734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Таким  образом,  удовлетворенность  родителями  работой  школы и детского сада,  качеством образовательной  и  воспитательной  работы  находится  в  пределах  от  высокого  до среднего уровня. </w:t>
      </w:r>
    </w:p>
    <w:p w:rsidR="00F27734" w:rsidRPr="00E7439C" w:rsidRDefault="00F27734" w:rsidP="00F27734">
      <w:pPr>
        <w:pStyle w:val="a3"/>
        <w:rPr>
          <w:lang w:val="ru-RU"/>
        </w:rPr>
      </w:pPr>
    </w:p>
    <w:p w:rsidR="00F27734" w:rsidRPr="00C3560C" w:rsidRDefault="00F27734" w:rsidP="00F27734">
      <w:pPr>
        <w:pStyle w:val="a3"/>
        <w:rPr>
          <w:b/>
          <w:lang w:val="ru-RU"/>
        </w:rPr>
      </w:pPr>
      <w:r w:rsidRPr="00C3560C">
        <w:rPr>
          <w:b/>
          <w:lang w:val="ru-RU"/>
        </w:rPr>
        <w:t>1.6. Условия организации обучения и воспитания обучающихся с ОВЗ</w:t>
      </w:r>
    </w:p>
    <w:p w:rsidR="00F27734" w:rsidRPr="007D7E06" w:rsidRDefault="00F27734" w:rsidP="00F27734">
      <w:pPr>
        <w:pStyle w:val="a3"/>
        <w:rPr>
          <w:b/>
          <w:u w:val="single"/>
          <w:lang w:val="ru-RU"/>
        </w:rPr>
      </w:pP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Программа коррекционной работы МОУ ИРМО «Сосново-Борская НШДС» направлена на: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- организацию  образовательной  деятельности  детей  с  ограниченными возможностями здоровья;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 -преодоление затруднений учащихся в учебной деятельности;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- овладение навыками адаптации учащихся к социуму; 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 -развитие творческого потенциала учащихся (одаренных детей).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Организация  образовательной деятельности детей с ограниченными возможностями здоровья  осуществляется  по  адаптированным  учебным программам (обучения на дому), с  согласия родителей, законных представителей, по заключению врачебной комиссии;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Оказание  помощи  учащимся  в  преодолении  их  затруднений  </w:t>
      </w:r>
      <w:proofErr w:type="gramStart"/>
      <w:r w:rsidRPr="007D7E06">
        <w:rPr>
          <w:lang w:val="ru-RU"/>
        </w:rPr>
        <w:t>в</w:t>
      </w:r>
      <w:proofErr w:type="gramEnd"/>
      <w:r w:rsidRPr="007D7E06">
        <w:rPr>
          <w:lang w:val="ru-RU"/>
        </w:rPr>
        <w:t xml:space="preserve">  учебной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деятельности проводится педагогами на уроках, чему способствует использование в учебном процессе УМК «Школа России». Методический аппарат системы  учебников    представлен  заданиями,  которые  требуют:  выбора  наиболее эффективных  способов  выполнения  и  проверки;    осознания    причины  успеха /неуспеха  учебной  деятельности  и  способности  конструктивно  действовать  даже  в ситуации неуспеха.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Преодолению    неуспешности    отдельных  учеников  помогают  задания  для групповой  и  коллективной  работы,  когда  общий  успех  работы  поглощает  чью-то неудачу  и  способствуя  пониманию  результата.  В  </w:t>
      </w:r>
      <w:r w:rsidRPr="007D7E06">
        <w:rPr>
          <w:lang w:val="ru-RU"/>
        </w:rPr>
        <w:lastRenderedPageBreak/>
        <w:t xml:space="preserve">учебниках  представлена  система таких работ, позволяющих каждому  ребенку действовать конструктивно в пределах своих возможностей и способностей. 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          Овладение  навыками  адаптации  учащихся  к  социуму.  Решение  данной задачи  осуществляется  различными  путями:  в  процессе  учебной  и  внеучебной деятельности,  в  ходе  реализации  программы  духовно-нравственного  развития  и воспитания,  воспитания  экологической  культуры,  здорового  и  безопасного  образа  жизни; в работе школьного психолога.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Программа  коррекционной  работы    включает  в  себя  взаимосвязанные направления. Данные направления отражают ее основное содержание: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-коррекционно-развивающая  работа  обеспечивает  своевременную специализированную  помощь  в  освоении  содержания  образования  и  коррекцию недостатков  в  физическом  и  (или)  психическом  развитии  детей    в условиях общеобразовательного  учреждения;  способствует  формированию  универсальных учебных  действий  </w:t>
      </w:r>
      <w:proofErr w:type="gramStart"/>
      <w:r w:rsidRPr="007D7E06">
        <w:rPr>
          <w:lang w:val="ru-RU"/>
        </w:rPr>
        <w:t>у</w:t>
      </w:r>
      <w:proofErr w:type="gramEnd"/>
      <w:r w:rsidRPr="007D7E06">
        <w:rPr>
          <w:lang w:val="ru-RU"/>
        </w:rPr>
        <w:t xml:space="preserve">  обучающихся  (личностных,  регулятивных,  познавательных, коммуникативных);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-консультативная  работа  обеспечивает  непрерывность  специального сопровождения детей с проблемами в обучении и их семей по вопросам реализации дифференцированных  психолого-педагогических  условий  обучения,  воспитания, коррекции, развития и социализации обучающихся;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-профилактическая  работа  предусматривает  профилактику  </w:t>
      </w:r>
      <w:proofErr w:type="gramStart"/>
      <w:r w:rsidRPr="007D7E06">
        <w:rPr>
          <w:lang w:val="ru-RU"/>
        </w:rPr>
        <w:t>школьной</w:t>
      </w:r>
      <w:proofErr w:type="gramEnd"/>
      <w:r w:rsidRPr="007D7E06">
        <w:rPr>
          <w:lang w:val="ru-RU"/>
        </w:rPr>
        <w:t xml:space="preserve"> неуспешности и дезадаптации;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>-информационно-просветительская  работа  направлена  на  разъяснительную деятельность по вопросам, связанным с особенностями образовательного процесса для данной категории  детей,  со  всеми  участниками  образовательного  процесса  — обучающимися,  их  родителями  (законными  представителями),  педагогическими работниками.</w:t>
      </w:r>
    </w:p>
    <w:p w:rsidR="00F27734" w:rsidRPr="007D7E06" w:rsidRDefault="00F27734" w:rsidP="00F27734">
      <w:pPr>
        <w:pStyle w:val="a3"/>
        <w:jc w:val="both"/>
        <w:rPr>
          <w:b/>
          <w:u w:val="single"/>
          <w:lang w:val="ru-RU"/>
        </w:rPr>
      </w:pPr>
    </w:p>
    <w:p w:rsidR="00F27734" w:rsidRPr="00C3560C" w:rsidRDefault="00F27734" w:rsidP="00F27734">
      <w:pPr>
        <w:pStyle w:val="a3"/>
        <w:rPr>
          <w:b/>
          <w:lang w:val="ru-RU"/>
        </w:rPr>
      </w:pPr>
      <w:r w:rsidRPr="00C3560C">
        <w:rPr>
          <w:b/>
          <w:lang w:val="ru-RU"/>
        </w:rPr>
        <w:t>1.7.Создание условий развития одаренных детей</w:t>
      </w:r>
    </w:p>
    <w:p w:rsidR="00F27734" w:rsidRPr="007D7E06" w:rsidRDefault="00F27734" w:rsidP="00F27734">
      <w:pPr>
        <w:pStyle w:val="a3"/>
        <w:jc w:val="both"/>
        <w:rPr>
          <w:b/>
          <w:lang w:val="ru-RU"/>
        </w:rPr>
      </w:pP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>В школе составлена и реализуется программа работы с одарёнными детьми на период до 20</w:t>
      </w:r>
      <w:r w:rsidR="000B5A64">
        <w:rPr>
          <w:lang w:val="ru-RU"/>
        </w:rPr>
        <w:t>21</w:t>
      </w:r>
      <w:r w:rsidRPr="007D7E06">
        <w:rPr>
          <w:lang w:val="ru-RU"/>
        </w:rPr>
        <w:t xml:space="preserve"> года, </w:t>
      </w:r>
      <w:proofErr w:type="gramStart"/>
      <w:r w:rsidRPr="007D7E06">
        <w:rPr>
          <w:lang w:val="ru-RU"/>
        </w:rPr>
        <w:t>целью</w:t>
      </w:r>
      <w:proofErr w:type="gramEnd"/>
      <w:r w:rsidRPr="007D7E06">
        <w:rPr>
          <w:lang w:val="ru-RU"/>
        </w:rPr>
        <w:t xml:space="preserve"> которой является создание условий для работы с одарёнными детьми, выявление одарённости.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</w:p>
    <w:p w:rsidR="00F27734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>Учащиеся школы участвуют в интеллектуальных и творческих конкурсах, научно-практических конференциях, выставках, показывая хорошие результаты, занимая призовые</w:t>
      </w:r>
      <w:r w:rsidRPr="006C526A">
        <w:rPr>
          <w:lang w:val="ru-RU"/>
        </w:rPr>
        <w:t xml:space="preserve"> места. </w:t>
      </w:r>
      <w:proofErr w:type="spellStart"/>
      <w:r w:rsidRPr="006C526A">
        <w:t>Активность</w:t>
      </w:r>
      <w:proofErr w:type="spellEnd"/>
      <w:r w:rsidRPr="006C526A">
        <w:t xml:space="preserve"> и </w:t>
      </w:r>
      <w:proofErr w:type="spellStart"/>
      <w:r w:rsidRPr="006C526A">
        <w:t>результативность</w:t>
      </w:r>
      <w:proofErr w:type="spellEnd"/>
      <w:r w:rsidRPr="006C526A">
        <w:t xml:space="preserve"> </w:t>
      </w:r>
      <w:proofErr w:type="spellStart"/>
      <w:r w:rsidRPr="006C526A">
        <w:t>участия</w:t>
      </w:r>
      <w:proofErr w:type="spellEnd"/>
      <w:r w:rsidRPr="006C526A">
        <w:t xml:space="preserve"> </w:t>
      </w:r>
      <w:proofErr w:type="spellStart"/>
      <w:r w:rsidRPr="006C526A">
        <w:t>представлены</w:t>
      </w:r>
      <w:proofErr w:type="spellEnd"/>
      <w:r w:rsidRPr="006C526A">
        <w:t xml:space="preserve"> в </w:t>
      </w:r>
      <w:proofErr w:type="spellStart"/>
      <w:r w:rsidRPr="006C526A">
        <w:t>таблице</w:t>
      </w:r>
      <w:proofErr w:type="spellEnd"/>
      <w:r w:rsidRPr="006C526A">
        <w:t>.</w:t>
      </w:r>
    </w:p>
    <w:p w:rsidR="00C3560C" w:rsidRDefault="00C3560C" w:rsidP="00F27734">
      <w:pPr>
        <w:pStyle w:val="a3"/>
        <w:jc w:val="both"/>
        <w:rPr>
          <w:lang w:val="ru-RU"/>
        </w:rPr>
      </w:pPr>
    </w:p>
    <w:p w:rsidR="00C3560C" w:rsidRDefault="00C3560C" w:rsidP="00F27734">
      <w:pPr>
        <w:pStyle w:val="a3"/>
        <w:jc w:val="both"/>
        <w:rPr>
          <w:lang w:val="ru-RU"/>
        </w:rPr>
      </w:pPr>
    </w:p>
    <w:p w:rsidR="00C3560C" w:rsidRDefault="00C3560C" w:rsidP="00F27734">
      <w:pPr>
        <w:pStyle w:val="a3"/>
        <w:jc w:val="both"/>
        <w:rPr>
          <w:lang w:val="ru-RU"/>
        </w:rPr>
      </w:pPr>
    </w:p>
    <w:p w:rsidR="00C3560C" w:rsidRDefault="00C3560C" w:rsidP="00F27734">
      <w:pPr>
        <w:pStyle w:val="a3"/>
        <w:jc w:val="both"/>
        <w:rPr>
          <w:lang w:val="ru-RU"/>
        </w:rPr>
      </w:pPr>
    </w:p>
    <w:p w:rsidR="00C3560C" w:rsidRPr="00C3560C" w:rsidRDefault="00C3560C" w:rsidP="00F27734">
      <w:pPr>
        <w:pStyle w:val="a3"/>
        <w:jc w:val="both"/>
        <w:rPr>
          <w:lang w:val="ru-RU"/>
        </w:rPr>
      </w:pPr>
    </w:p>
    <w:p w:rsidR="00F27734" w:rsidRPr="006C526A" w:rsidRDefault="00F27734" w:rsidP="00F27734">
      <w:pPr>
        <w:pStyle w:val="a3"/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976"/>
        <w:gridCol w:w="3496"/>
        <w:gridCol w:w="2124"/>
        <w:gridCol w:w="1672"/>
        <w:gridCol w:w="1095"/>
      </w:tblGrid>
      <w:tr w:rsidR="00F95FB6" w:rsidRPr="006C526A" w:rsidTr="00F95FB6">
        <w:trPr>
          <w:trHeight w:hRule="exact" w:val="677"/>
        </w:trPr>
        <w:tc>
          <w:tcPr>
            <w:tcW w:w="521" w:type="pct"/>
          </w:tcPr>
          <w:p w:rsidR="00F27734" w:rsidRPr="009512B9" w:rsidRDefault="00F27734" w:rsidP="00513C7A">
            <w:pPr>
              <w:pStyle w:val="a3"/>
              <w:jc w:val="center"/>
              <w:rPr>
                <w:b/>
                <w:lang w:val="ru-RU"/>
              </w:rPr>
            </w:pPr>
            <w:r w:rsidRPr="009512B9">
              <w:rPr>
                <w:b/>
                <w:lang w:val="ru-RU"/>
              </w:rPr>
              <w:lastRenderedPageBreak/>
              <w:t>класс</w:t>
            </w:r>
          </w:p>
        </w:tc>
        <w:tc>
          <w:tcPr>
            <w:tcW w:w="1867" w:type="pct"/>
          </w:tcPr>
          <w:p w:rsidR="00F27734" w:rsidRPr="009512B9" w:rsidRDefault="00F27734" w:rsidP="00513C7A">
            <w:pPr>
              <w:pStyle w:val="a3"/>
              <w:jc w:val="center"/>
              <w:rPr>
                <w:b/>
              </w:rPr>
            </w:pPr>
            <w:proofErr w:type="spellStart"/>
            <w:r w:rsidRPr="009512B9">
              <w:rPr>
                <w:b/>
              </w:rPr>
              <w:t>Наименование</w:t>
            </w:r>
            <w:proofErr w:type="spellEnd"/>
            <w:r w:rsidRPr="009512B9">
              <w:rPr>
                <w:b/>
              </w:rPr>
              <w:t xml:space="preserve"> </w:t>
            </w:r>
            <w:proofErr w:type="spellStart"/>
            <w:r w:rsidRPr="009512B9">
              <w:rPr>
                <w:b/>
              </w:rPr>
              <w:t>мероприятия</w:t>
            </w:r>
            <w:proofErr w:type="spellEnd"/>
          </w:p>
        </w:tc>
        <w:tc>
          <w:tcPr>
            <w:tcW w:w="1134" w:type="pct"/>
          </w:tcPr>
          <w:p w:rsidR="00F27734" w:rsidRPr="009512B9" w:rsidRDefault="00F27734" w:rsidP="00513C7A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 w:rsidRPr="009512B9">
              <w:rPr>
                <w:b/>
              </w:rPr>
              <w:t>Уров</w:t>
            </w:r>
            <w:r w:rsidRPr="009512B9">
              <w:rPr>
                <w:b/>
                <w:lang w:val="ru-RU"/>
              </w:rPr>
              <w:t>ень</w:t>
            </w:r>
            <w:proofErr w:type="spellEnd"/>
          </w:p>
        </w:tc>
        <w:tc>
          <w:tcPr>
            <w:tcW w:w="893" w:type="pct"/>
          </w:tcPr>
          <w:p w:rsidR="00F27734" w:rsidRPr="009512B9" w:rsidRDefault="00F27734" w:rsidP="00513C7A">
            <w:pPr>
              <w:pStyle w:val="a3"/>
              <w:jc w:val="center"/>
              <w:rPr>
                <w:b/>
              </w:rPr>
            </w:pPr>
            <w:proofErr w:type="spellStart"/>
            <w:r w:rsidRPr="009512B9">
              <w:rPr>
                <w:b/>
              </w:rPr>
              <w:t>Предмет</w:t>
            </w:r>
            <w:proofErr w:type="spellEnd"/>
          </w:p>
        </w:tc>
        <w:tc>
          <w:tcPr>
            <w:tcW w:w="585" w:type="pct"/>
          </w:tcPr>
          <w:p w:rsidR="00F27734" w:rsidRPr="009512B9" w:rsidRDefault="00F27734" w:rsidP="00513C7A">
            <w:pPr>
              <w:pStyle w:val="a3"/>
              <w:jc w:val="center"/>
              <w:rPr>
                <w:b/>
              </w:rPr>
            </w:pPr>
            <w:proofErr w:type="spellStart"/>
            <w:r w:rsidRPr="009512B9">
              <w:rPr>
                <w:b/>
              </w:rPr>
              <w:t>Место</w:t>
            </w:r>
            <w:proofErr w:type="spellEnd"/>
          </w:p>
        </w:tc>
      </w:tr>
      <w:tr w:rsidR="00F95FB6" w:rsidRPr="006C526A" w:rsidTr="00F95FB6">
        <w:trPr>
          <w:trHeight w:hRule="exact" w:val="1487"/>
        </w:trPr>
        <w:tc>
          <w:tcPr>
            <w:tcW w:w="521" w:type="pct"/>
          </w:tcPr>
          <w:p w:rsidR="00F27734" w:rsidRPr="009512B9" w:rsidRDefault="009512B9" w:rsidP="00513C7A">
            <w:pPr>
              <w:pStyle w:val="a3"/>
              <w:jc w:val="center"/>
              <w:rPr>
                <w:lang w:val="ru-RU"/>
              </w:rPr>
            </w:pPr>
            <w:r w:rsidRPr="009512B9">
              <w:rPr>
                <w:lang w:val="ru-RU"/>
              </w:rPr>
              <w:t>1</w:t>
            </w:r>
          </w:p>
        </w:tc>
        <w:tc>
          <w:tcPr>
            <w:tcW w:w="1867" w:type="pct"/>
          </w:tcPr>
          <w:p w:rsidR="00F27734" w:rsidRPr="009512B9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международная олимпиада «Мир математики»</w:t>
            </w:r>
          </w:p>
        </w:tc>
        <w:tc>
          <w:tcPr>
            <w:tcW w:w="1134" w:type="pct"/>
          </w:tcPr>
          <w:p w:rsidR="00F27734" w:rsidRPr="009512B9" w:rsidRDefault="0019062E" w:rsidP="00513C7A">
            <w:pPr>
              <w:pStyle w:val="a3"/>
              <w:jc w:val="center"/>
              <w:rPr>
                <w:lang w:val="ru-RU"/>
              </w:rPr>
            </w:pPr>
            <w:r w:rsidRPr="009512B9">
              <w:rPr>
                <w:lang w:val="ru-RU"/>
              </w:rPr>
              <w:t>международный</w:t>
            </w:r>
          </w:p>
        </w:tc>
        <w:tc>
          <w:tcPr>
            <w:tcW w:w="893" w:type="pct"/>
          </w:tcPr>
          <w:p w:rsidR="00F27734" w:rsidRPr="009512B9" w:rsidRDefault="0019062E" w:rsidP="00513C7A">
            <w:pPr>
              <w:pStyle w:val="a3"/>
              <w:jc w:val="center"/>
              <w:rPr>
                <w:lang w:val="ru-RU"/>
              </w:rPr>
            </w:pPr>
            <w:r w:rsidRPr="009512B9">
              <w:rPr>
                <w:lang w:val="ru-RU"/>
              </w:rPr>
              <w:t>математика</w:t>
            </w:r>
          </w:p>
        </w:tc>
        <w:tc>
          <w:tcPr>
            <w:tcW w:w="585" w:type="pct"/>
          </w:tcPr>
          <w:p w:rsidR="00F27734" w:rsidRPr="009512B9" w:rsidRDefault="0019062E" w:rsidP="00513C7A">
            <w:pPr>
              <w:pStyle w:val="a3"/>
              <w:jc w:val="center"/>
              <w:rPr>
                <w:lang w:val="ru-RU"/>
              </w:rPr>
            </w:pPr>
            <w:r w:rsidRPr="009512B9">
              <w:rPr>
                <w:lang w:val="ru-RU"/>
              </w:rPr>
              <w:t>1,2,</w:t>
            </w:r>
            <w:r w:rsidR="00E04713" w:rsidRPr="009512B9">
              <w:rPr>
                <w:lang w:val="ru-RU"/>
              </w:rPr>
              <w:t>3</w:t>
            </w:r>
          </w:p>
        </w:tc>
      </w:tr>
      <w:tr w:rsidR="00F95FB6" w:rsidRPr="006C526A" w:rsidTr="00F95FB6">
        <w:trPr>
          <w:trHeight w:hRule="exact" w:val="1419"/>
        </w:trPr>
        <w:tc>
          <w:tcPr>
            <w:tcW w:w="521" w:type="pct"/>
          </w:tcPr>
          <w:p w:rsidR="00F27734" w:rsidRPr="006C526A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  <w:r w:rsidR="00F95FB6">
              <w:rPr>
                <w:lang w:val="ru-RU"/>
              </w:rPr>
              <w:t>,4</w:t>
            </w:r>
          </w:p>
        </w:tc>
        <w:tc>
          <w:tcPr>
            <w:tcW w:w="1867" w:type="pct"/>
          </w:tcPr>
          <w:p w:rsidR="00F27734" w:rsidRPr="006C526A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 конкурс «Старт»</w:t>
            </w:r>
          </w:p>
        </w:tc>
        <w:tc>
          <w:tcPr>
            <w:tcW w:w="1134" w:type="pct"/>
          </w:tcPr>
          <w:p w:rsidR="00F27734" w:rsidRPr="006C526A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</w:p>
        </w:tc>
        <w:tc>
          <w:tcPr>
            <w:tcW w:w="893" w:type="pct"/>
          </w:tcPr>
          <w:p w:rsidR="00F27734" w:rsidRPr="006C526A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математика, русский язык</w:t>
            </w:r>
          </w:p>
        </w:tc>
        <w:tc>
          <w:tcPr>
            <w:tcW w:w="585" w:type="pct"/>
          </w:tcPr>
          <w:p w:rsidR="00F27734" w:rsidRPr="006C526A" w:rsidRDefault="00F95FB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1,3 степени, </w:t>
            </w:r>
            <w:r w:rsidR="0019062E">
              <w:rPr>
                <w:lang w:val="ru-RU"/>
              </w:rPr>
              <w:t>призеры</w:t>
            </w:r>
          </w:p>
        </w:tc>
      </w:tr>
      <w:tr w:rsidR="00F95FB6" w:rsidRPr="006C526A" w:rsidTr="00F95FB6">
        <w:trPr>
          <w:trHeight w:hRule="exact" w:val="1397"/>
        </w:trPr>
        <w:tc>
          <w:tcPr>
            <w:tcW w:w="521" w:type="pct"/>
          </w:tcPr>
          <w:p w:rsidR="00F27734" w:rsidRPr="006C526A" w:rsidRDefault="00F27734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3</w:t>
            </w:r>
            <w:r w:rsidR="00F95FB6">
              <w:rPr>
                <w:lang w:val="ru-RU"/>
              </w:rPr>
              <w:t>,4</w:t>
            </w:r>
          </w:p>
        </w:tc>
        <w:tc>
          <w:tcPr>
            <w:tcW w:w="1867" w:type="pct"/>
          </w:tcPr>
          <w:p w:rsidR="00F27734" w:rsidRPr="009512B9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международная дистанционная олимпиада «Эрудит</w:t>
            </w:r>
            <w:r w:rsidRPr="009512B9">
              <w:rPr>
                <w:lang w:val="ru-RU"/>
              </w:rPr>
              <w:t xml:space="preserve"> </w:t>
            </w:r>
            <w:r>
              <w:t>III</w:t>
            </w:r>
            <w:r>
              <w:rPr>
                <w:lang w:val="ru-RU"/>
              </w:rPr>
              <w:t>»</w:t>
            </w:r>
          </w:p>
        </w:tc>
        <w:tc>
          <w:tcPr>
            <w:tcW w:w="1134" w:type="pct"/>
          </w:tcPr>
          <w:p w:rsidR="00F27734" w:rsidRPr="006C526A" w:rsidRDefault="0019062E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</w:p>
        </w:tc>
        <w:tc>
          <w:tcPr>
            <w:tcW w:w="893" w:type="pct"/>
          </w:tcPr>
          <w:p w:rsidR="00F27734" w:rsidRPr="0019062E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предметы начальной школы</w:t>
            </w:r>
          </w:p>
        </w:tc>
        <w:tc>
          <w:tcPr>
            <w:tcW w:w="585" w:type="pct"/>
          </w:tcPr>
          <w:p w:rsidR="00F27734" w:rsidRPr="006C526A" w:rsidRDefault="009512B9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дипломы 1,2 степени</w:t>
            </w:r>
          </w:p>
        </w:tc>
      </w:tr>
      <w:tr w:rsidR="00F95FB6" w:rsidRPr="006C526A" w:rsidTr="00F95FB6">
        <w:trPr>
          <w:trHeight w:hRule="exact" w:val="1083"/>
        </w:trPr>
        <w:tc>
          <w:tcPr>
            <w:tcW w:w="521" w:type="pct"/>
          </w:tcPr>
          <w:p w:rsidR="0019062E" w:rsidRPr="006C526A" w:rsidRDefault="00F95FB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67" w:type="pct"/>
          </w:tcPr>
          <w:p w:rsidR="0019062E" w:rsidRPr="006C526A" w:rsidRDefault="00F95FB6" w:rsidP="00282D0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 дистанционный конкурс «Звездный час»</w:t>
            </w:r>
          </w:p>
        </w:tc>
        <w:tc>
          <w:tcPr>
            <w:tcW w:w="1134" w:type="pct"/>
          </w:tcPr>
          <w:p w:rsidR="0019062E" w:rsidRPr="006C526A" w:rsidRDefault="0019062E" w:rsidP="00282D0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</w:p>
        </w:tc>
        <w:tc>
          <w:tcPr>
            <w:tcW w:w="893" w:type="pct"/>
          </w:tcPr>
          <w:p w:rsidR="0019062E" w:rsidRPr="0019062E" w:rsidRDefault="0019062E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85" w:type="pct"/>
          </w:tcPr>
          <w:p w:rsidR="0019062E" w:rsidRPr="006C526A" w:rsidRDefault="00F95FB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</w:tr>
      <w:tr w:rsidR="00F95FB6" w:rsidRPr="006C526A" w:rsidTr="00F95FB6">
        <w:trPr>
          <w:trHeight w:hRule="exact" w:val="1083"/>
        </w:trPr>
        <w:tc>
          <w:tcPr>
            <w:tcW w:w="521" w:type="pct"/>
          </w:tcPr>
          <w:p w:rsidR="00F95FB6" w:rsidRDefault="00F95FB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2,3,4</w:t>
            </w:r>
          </w:p>
        </w:tc>
        <w:tc>
          <w:tcPr>
            <w:tcW w:w="1867" w:type="pct"/>
          </w:tcPr>
          <w:p w:rsidR="00F95FB6" w:rsidRPr="00F95FB6" w:rsidRDefault="00F95FB6" w:rsidP="00282D01">
            <w:pPr>
              <w:pStyle w:val="a3"/>
              <w:jc w:val="center"/>
              <w:rPr>
                <w:lang w:val="ru-RU"/>
              </w:rPr>
            </w:pPr>
            <w:proofErr w:type="spellStart"/>
            <w:r>
              <w:t>Konkurs</w:t>
            </w:r>
            <w:proofErr w:type="spellEnd"/>
            <w:r>
              <w:t>-start</w:t>
            </w:r>
          </w:p>
        </w:tc>
        <w:tc>
          <w:tcPr>
            <w:tcW w:w="1134" w:type="pct"/>
          </w:tcPr>
          <w:p w:rsidR="00F95FB6" w:rsidRDefault="00F95FB6" w:rsidP="00282D0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</w:p>
        </w:tc>
        <w:tc>
          <w:tcPr>
            <w:tcW w:w="893" w:type="pct"/>
          </w:tcPr>
          <w:p w:rsidR="00F95FB6" w:rsidRDefault="00F95FB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585" w:type="pct"/>
          </w:tcPr>
          <w:p w:rsidR="00F95FB6" w:rsidRDefault="00F95FB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1,2,3 место</w:t>
            </w:r>
          </w:p>
        </w:tc>
      </w:tr>
      <w:tr w:rsidR="00F95FB6" w:rsidRPr="006C526A" w:rsidTr="00F95FB6">
        <w:trPr>
          <w:trHeight w:hRule="exact" w:val="1083"/>
        </w:trPr>
        <w:tc>
          <w:tcPr>
            <w:tcW w:w="521" w:type="pct"/>
          </w:tcPr>
          <w:p w:rsidR="00F95FB6" w:rsidRPr="009512B9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7" w:type="pct"/>
          </w:tcPr>
          <w:p w:rsidR="00F95FB6" w:rsidRPr="009512B9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Всероссийская олимпиада «Рыжий котенок» </w:t>
            </w:r>
          </w:p>
        </w:tc>
        <w:tc>
          <w:tcPr>
            <w:tcW w:w="1134" w:type="pct"/>
          </w:tcPr>
          <w:p w:rsidR="00F95FB6" w:rsidRPr="009512B9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всероссийский</w:t>
            </w:r>
          </w:p>
        </w:tc>
        <w:tc>
          <w:tcPr>
            <w:tcW w:w="893" w:type="pct"/>
          </w:tcPr>
          <w:p w:rsidR="00F95FB6" w:rsidRPr="009512B9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585" w:type="pct"/>
          </w:tcPr>
          <w:p w:rsidR="00F95FB6" w:rsidRPr="009512B9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F95FB6" w:rsidRPr="006C526A" w:rsidTr="00F95FB6">
        <w:trPr>
          <w:trHeight w:hRule="exact" w:val="1083"/>
        </w:trPr>
        <w:tc>
          <w:tcPr>
            <w:tcW w:w="521" w:type="pct"/>
          </w:tcPr>
          <w:p w:rsidR="00F95FB6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867" w:type="pct"/>
          </w:tcPr>
          <w:p w:rsidR="00F95FB6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«Эрудит-2019»</w:t>
            </w:r>
          </w:p>
        </w:tc>
        <w:tc>
          <w:tcPr>
            <w:tcW w:w="1134" w:type="pct"/>
          </w:tcPr>
          <w:p w:rsidR="00F95FB6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</w:t>
            </w:r>
          </w:p>
        </w:tc>
        <w:tc>
          <w:tcPr>
            <w:tcW w:w="893" w:type="pct"/>
          </w:tcPr>
          <w:p w:rsidR="00F95FB6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предметы начальной школы</w:t>
            </w:r>
          </w:p>
        </w:tc>
        <w:tc>
          <w:tcPr>
            <w:tcW w:w="585" w:type="pct"/>
          </w:tcPr>
          <w:p w:rsidR="00F95FB6" w:rsidRDefault="00F95FB6" w:rsidP="0013098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призеры</w:t>
            </w:r>
          </w:p>
        </w:tc>
      </w:tr>
    </w:tbl>
    <w:p w:rsidR="00F27734" w:rsidRPr="006C526A" w:rsidRDefault="00F27734" w:rsidP="00F27734">
      <w:pPr>
        <w:pStyle w:val="a3"/>
      </w:pPr>
    </w:p>
    <w:p w:rsidR="00F27734" w:rsidRPr="0058225A" w:rsidRDefault="0058225A" w:rsidP="00C3560C">
      <w:pPr>
        <w:pStyle w:val="2"/>
        <w:rPr>
          <w:rStyle w:val="FontStyle67"/>
          <w:b/>
          <w:color w:val="auto"/>
          <w:sz w:val="28"/>
          <w:szCs w:val="28"/>
        </w:rPr>
      </w:pPr>
      <w:r>
        <w:rPr>
          <w:rStyle w:val="FontStyle67"/>
          <w:b/>
          <w:color w:val="auto"/>
          <w:sz w:val="28"/>
          <w:szCs w:val="28"/>
        </w:rPr>
        <w:t>2. Оценка системы управления</w:t>
      </w:r>
    </w:p>
    <w:p w:rsidR="0058225A" w:rsidRDefault="006D7046" w:rsidP="0058225A">
      <w:pPr>
        <w:rPr>
          <w:b/>
          <w:sz w:val="28"/>
          <w:lang w:val="ru-RU" w:eastAsia="ru-RU"/>
        </w:rPr>
      </w:pPr>
      <w:r w:rsidRPr="00C3560C">
        <w:rPr>
          <w:b/>
          <w:sz w:val="28"/>
          <w:lang w:val="ru-RU" w:eastAsia="ru-RU"/>
        </w:rPr>
        <w:t xml:space="preserve">2.1. Структура управления </w:t>
      </w:r>
    </w:p>
    <w:p w:rsidR="008A1B1B" w:rsidRPr="00C3560C" w:rsidRDefault="008A1B1B" w:rsidP="0058225A">
      <w:pPr>
        <w:rPr>
          <w:b/>
          <w:sz w:val="28"/>
          <w:lang w:val="ru-RU" w:eastAsia="ru-RU"/>
        </w:rPr>
      </w:pPr>
    </w:p>
    <w:p w:rsidR="00F27734" w:rsidRPr="00F27734" w:rsidRDefault="00F27734" w:rsidP="006D7046">
      <w:pPr>
        <w:pStyle w:val="a3"/>
        <w:jc w:val="both"/>
        <w:rPr>
          <w:lang w:val="ru-RU"/>
        </w:rPr>
      </w:pPr>
      <w:r w:rsidRPr="00F27734">
        <w:rPr>
          <w:lang w:val="ru-RU"/>
        </w:rPr>
        <w:t>Управление образовательной организацией осуществляется в соответствии с федеральными законами, законами и иным</w:t>
      </w:r>
      <w:r w:rsidR="00682A39">
        <w:rPr>
          <w:lang w:val="ru-RU"/>
        </w:rPr>
        <w:t>и нормативными правовыми актами</w:t>
      </w:r>
      <w:r w:rsidR="0058225A">
        <w:rPr>
          <w:lang w:val="ru-RU"/>
        </w:rPr>
        <w:t>,</w:t>
      </w:r>
      <w:r w:rsidRPr="00F27734">
        <w:rPr>
          <w:lang w:val="ru-RU"/>
        </w:rPr>
        <w:t xml:space="preserve"> Уставом МОУ</w:t>
      </w:r>
      <w:r w:rsidR="0058225A">
        <w:rPr>
          <w:lang w:val="ru-RU"/>
        </w:rPr>
        <w:t xml:space="preserve"> ИРМО «Сосново-Борская НШДС»</w:t>
      </w:r>
      <w:r w:rsidRPr="00F27734">
        <w:rPr>
          <w:lang w:val="ru-RU"/>
        </w:rPr>
        <w:t xml:space="preserve"> на принципах единоначалия и самоуправления.   </w:t>
      </w:r>
    </w:p>
    <w:p w:rsidR="00F27734" w:rsidRPr="00F27734" w:rsidRDefault="00F27734" w:rsidP="006D7046">
      <w:pPr>
        <w:pStyle w:val="a3"/>
        <w:jc w:val="both"/>
        <w:rPr>
          <w:lang w:val="ru-RU"/>
        </w:rPr>
      </w:pPr>
      <w:r w:rsidRPr="00F27734">
        <w:rPr>
          <w:lang w:val="ru-RU"/>
        </w:rPr>
        <w:t>Административные обязанности распределены в соответствии с Уставом, штатным расписанием. Функциональные обязанности  распределены согласно квалификационным характеристикам.</w:t>
      </w:r>
    </w:p>
    <w:p w:rsidR="00F27734" w:rsidRPr="00F27734" w:rsidRDefault="00F27734" w:rsidP="006D7046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Общее управление </w:t>
      </w:r>
      <w:r w:rsidR="0058225A">
        <w:rPr>
          <w:lang w:val="ru-RU"/>
        </w:rPr>
        <w:t>учреждением</w:t>
      </w:r>
      <w:r w:rsidRPr="00F27734">
        <w:rPr>
          <w:lang w:val="ru-RU"/>
        </w:rPr>
        <w:t xml:space="preserve"> осуществляет директор школы </w:t>
      </w:r>
      <w:r w:rsidR="0058225A">
        <w:rPr>
          <w:lang w:val="ru-RU"/>
        </w:rPr>
        <w:t>Сереброва Елена</w:t>
      </w:r>
      <w:r w:rsidRPr="00F27734">
        <w:rPr>
          <w:lang w:val="ru-RU"/>
        </w:rPr>
        <w:t xml:space="preserve"> Александровна. Основной функцией является осуществление руководства деятельностью </w:t>
      </w:r>
      <w:r w:rsidR="0058225A">
        <w:rPr>
          <w:lang w:val="ru-RU"/>
        </w:rPr>
        <w:t>учреждения</w:t>
      </w:r>
      <w:r w:rsidRPr="00F27734">
        <w:rPr>
          <w:lang w:val="ru-RU"/>
        </w:rPr>
        <w:t xml:space="preserve">, координация действий всех участников образовательного процесса через Управляющий Совет, </w:t>
      </w:r>
      <w:r w:rsidRPr="00F27734">
        <w:rPr>
          <w:lang w:val="ru-RU"/>
        </w:rPr>
        <w:lastRenderedPageBreak/>
        <w:t>педагогический совет, общ</w:t>
      </w:r>
      <w:r w:rsidR="0058225A">
        <w:rPr>
          <w:lang w:val="ru-RU"/>
        </w:rPr>
        <w:t>ий родительский комитет.</w:t>
      </w:r>
    </w:p>
    <w:p w:rsidR="00F27734" w:rsidRPr="00F27734" w:rsidRDefault="00F27734" w:rsidP="006D7046">
      <w:pPr>
        <w:pStyle w:val="a3"/>
        <w:jc w:val="both"/>
        <w:rPr>
          <w:lang w:val="ru-RU"/>
        </w:rPr>
      </w:pPr>
      <w:r w:rsidRPr="00F27734">
        <w:rPr>
          <w:lang w:val="ru-RU"/>
        </w:rPr>
        <w:t>Директор     осуществляет     оперативное     управление образовательным процессом: выполняет информационную, оценочно-аналитическую, планово-прогностическую,     организационно-исполнительскую,    мотивационную, контрольно-регулировочную функции.</w:t>
      </w:r>
    </w:p>
    <w:p w:rsidR="00F27734" w:rsidRPr="00F27734" w:rsidRDefault="00F27734" w:rsidP="006D7046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Выполняет функции заместителя директора по </w:t>
      </w:r>
      <w:r w:rsidR="0058225A">
        <w:rPr>
          <w:lang w:val="ru-RU"/>
        </w:rPr>
        <w:t>дошкольному образованию</w:t>
      </w:r>
      <w:r w:rsidRPr="00F27734">
        <w:rPr>
          <w:lang w:val="ru-RU"/>
        </w:rPr>
        <w:t xml:space="preserve"> </w:t>
      </w:r>
      <w:r w:rsidR="00074BDF">
        <w:rPr>
          <w:lang w:val="ru-RU"/>
        </w:rPr>
        <w:t>Проданова Я.В</w:t>
      </w:r>
      <w:r w:rsidRPr="00F27734">
        <w:rPr>
          <w:lang w:val="ru-RU"/>
        </w:rPr>
        <w:t>.</w:t>
      </w:r>
    </w:p>
    <w:p w:rsidR="00F27734" w:rsidRPr="00513C7A" w:rsidRDefault="00F27734" w:rsidP="006D7046">
      <w:pPr>
        <w:pStyle w:val="a3"/>
        <w:jc w:val="both"/>
        <w:rPr>
          <w:u w:val="single"/>
          <w:lang w:val="ru-RU"/>
        </w:rPr>
      </w:pPr>
      <w:r w:rsidRPr="00513C7A">
        <w:rPr>
          <w:lang w:val="ru-RU"/>
        </w:rPr>
        <w:t>Коллегиальные органы управления:</w:t>
      </w:r>
    </w:p>
    <w:p w:rsidR="00F27734" w:rsidRPr="00513C7A" w:rsidRDefault="00F27734" w:rsidP="006D7046">
      <w:pPr>
        <w:pStyle w:val="a3"/>
        <w:jc w:val="both"/>
        <w:rPr>
          <w:lang w:val="ru-RU"/>
        </w:rPr>
      </w:pPr>
      <w:r w:rsidRPr="00513C7A">
        <w:rPr>
          <w:lang w:val="ru-RU"/>
        </w:rPr>
        <w:t xml:space="preserve">Управляющий Совет </w:t>
      </w:r>
    </w:p>
    <w:p w:rsidR="00F27734" w:rsidRPr="00513C7A" w:rsidRDefault="00F27734" w:rsidP="006D7046">
      <w:pPr>
        <w:pStyle w:val="a3"/>
        <w:jc w:val="both"/>
        <w:rPr>
          <w:lang w:val="ru-RU"/>
        </w:rPr>
      </w:pPr>
      <w:r w:rsidRPr="00513C7A">
        <w:rPr>
          <w:lang w:val="ru-RU"/>
        </w:rPr>
        <w:t xml:space="preserve">Общее собрание </w:t>
      </w:r>
      <w:r w:rsidR="00074BDF" w:rsidRPr="00513C7A">
        <w:rPr>
          <w:lang w:val="ru-RU"/>
        </w:rPr>
        <w:t>работников</w:t>
      </w:r>
    </w:p>
    <w:p w:rsidR="00F27734" w:rsidRPr="00513C7A" w:rsidRDefault="00074BDF" w:rsidP="006D7046">
      <w:pPr>
        <w:pStyle w:val="a3"/>
        <w:jc w:val="both"/>
        <w:rPr>
          <w:lang w:val="ru-RU"/>
        </w:rPr>
      </w:pPr>
      <w:r w:rsidRPr="00513C7A">
        <w:rPr>
          <w:lang w:val="ru-RU"/>
        </w:rPr>
        <w:t>Педагогический совет</w:t>
      </w:r>
    </w:p>
    <w:p w:rsidR="00F27734" w:rsidRPr="00513C7A" w:rsidRDefault="00F27734" w:rsidP="006D7046">
      <w:pPr>
        <w:pStyle w:val="a3"/>
        <w:jc w:val="both"/>
        <w:rPr>
          <w:u w:val="single"/>
          <w:lang w:val="ru-RU"/>
        </w:rPr>
      </w:pPr>
    </w:p>
    <w:p w:rsidR="00F27734" w:rsidRPr="00513C7A" w:rsidRDefault="00F27734" w:rsidP="00C3560C">
      <w:pPr>
        <w:pStyle w:val="a3"/>
        <w:jc w:val="both"/>
        <w:rPr>
          <w:lang w:val="ru-RU"/>
        </w:rPr>
      </w:pPr>
      <w:r w:rsidRPr="00513C7A">
        <w:rPr>
          <w:lang w:val="ru-RU"/>
        </w:rPr>
        <w:t>Педагогический Совет Учреждения: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организует работу по повышению квалификации педагогических работников, развитию их творческих инициатив, утверждает план повышения квалификации педагогических работников Учреждения;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принимает решение о проведении в данном календарном году промежуточной аттестации;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утверждает основные образовательные программы Учреждения;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принимает режим работы Учреждения;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принимает Положение о порядке текущего контроля и промежуточной аттестации обучающихся;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ежегодно утверждает перечень выбранных учебников из утвержденного федерального перечня учебников;</w:t>
      </w:r>
    </w:p>
    <w:p w:rsidR="00F27734" w:rsidRPr="00F27734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делегирует представителей педагогического коллектива в  Управляющий совет Учреждения.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 Управляющий Совет (далее - Управляющий Совет) является коллегиальным органом самоуправления, осуществляющим в соответствии с Уставом Учреждения решение отдельных вопросов, относящихся к компетенции Учреждения и реализующим принцип демократического, государственно-общественного характера управления образованием.</w:t>
      </w:r>
    </w:p>
    <w:p w:rsidR="00F27734" w:rsidRPr="00F27734" w:rsidRDefault="00F27734" w:rsidP="00C3560C">
      <w:pPr>
        <w:pStyle w:val="a3"/>
        <w:jc w:val="both"/>
        <w:rPr>
          <w:color w:val="000000"/>
          <w:lang w:val="ru-RU"/>
        </w:rPr>
      </w:pPr>
      <w:r w:rsidRPr="00F27734">
        <w:rPr>
          <w:color w:val="000000"/>
          <w:lang w:val="ru-RU"/>
        </w:rPr>
        <w:t>В качестве общественных о</w:t>
      </w:r>
      <w:r w:rsidR="006D7046">
        <w:rPr>
          <w:color w:val="000000"/>
          <w:lang w:val="ru-RU"/>
        </w:rPr>
        <w:t>рганизаций в Учреждении действуе</w:t>
      </w:r>
      <w:r w:rsidRPr="00F27734">
        <w:rPr>
          <w:color w:val="000000"/>
          <w:lang w:val="ru-RU"/>
        </w:rPr>
        <w:t xml:space="preserve">т </w:t>
      </w:r>
      <w:r w:rsidR="006D7046">
        <w:rPr>
          <w:color w:val="000000"/>
          <w:lang w:val="ru-RU"/>
        </w:rPr>
        <w:t>общий родительский комитет. Он</w:t>
      </w:r>
      <w:r w:rsidRPr="00F27734">
        <w:rPr>
          <w:color w:val="000000"/>
          <w:lang w:val="ru-RU"/>
        </w:rPr>
        <w:t xml:space="preserve"> содействуют объединению усилий семьи</w:t>
      </w:r>
      <w:r w:rsidR="006D7046">
        <w:rPr>
          <w:color w:val="000000"/>
          <w:lang w:val="ru-RU"/>
        </w:rPr>
        <w:t>, детского сада</w:t>
      </w:r>
      <w:r w:rsidRPr="00F27734">
        <w:rPr>
          <w:color w:val="000000"/>
          <w:lang w:val="ru-RU"/>
        </w:rPr>
        <w:t xml:space="preserve"> и школы в деле обучения и воспитания детей. </w:t>
      </w:r>
    </w:p>
    <w:p w:rsidR="00F27734" w:rsidRPr="005F4465" w:rsidRDefault="00F27734" w:rsidP="00F27734">
      <w:pPr>
        <w:pStyle w:val="1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1B1B" w:rsidRDefault="008A1B1B" w:rsidP="0065573E">
      <w:pPr>
        <w:pStyle w:val="a3"/>
        <w:rPr>
          <w:b/>
          <w:lang w:val="ru-RU"/>
        </w:rPr>
      </w:pPr>
      <w:bookmarkStart w:id="2" w:name="_Toc460360265"/>
    </w:p>
    <w:p w:rsidR="008A1B1B" w:rsidRDefault="008A1B1B" w:rsidP="0065573E">
      <w:pPr>
        <w:pStyle w:val="a3"/>
        <w:rPr>
          <w:b/>
          <w:lang w:val="ru-RU"/>
        </w:rPr>
      </w:pPr>
    </w:p>
    <w:p w:rsidR="00F27734" w:rsidRPr="00513C7A" w:rsidRDefault="00F27734" w:rsidP="0065573E">
      <w:pPr>
        <w:pStyle w:val="a3"/>
        <w:rPr>
          <w:b/>
          <w:lang w:val="ru-RU"/>
        </w:rPr>
      </w:pPr>
      <w:r w:rsidRPr="00513C7A">
        <w:rPr>
          <w:b/>
          <w:lang w:val="ru-RU"/>
        </w:rPr>
        <w:lastRenderedPageBreak/>
        <w:t xml:space="preserve">2.2. Оценка системы управления </w:t>
      </w:r>
      <w:bookmarkEnd w:id="2"/>
    </w:p>
    <w:p w:rsidR="00F27734" w:rsidRPr="00F27734" w:rsidRDefault="00F27734" w:rsidP="0065573E">
      <w:pPr>
        <w:pStyle w:val="a3"/>
        <w:rPr>
          <w:lang w:val="ru-RU"/>
        </w:rPr>
      </w:pPr>
      <w:r w:rsidRPr="00F27734">
        <w:rPr>
          <w:lang w:val="ru-RU"/>
        </w:rPr>
        <w:t xml:space="preserve">Управление  </w:t>
      </w:r>
      <w:r w:rsidR="006D7046">
        <w:rPr>
          <w:lang w:val="ru-RU"/>
        </w:rPr>
        <w:t>учреждением</w:t>
      </w:r>
      <w:r w:rsidRPr="00F27734">
        <w:rPr>
          <w:lang w:val="ru-RU"/>
        </w:rPr>
        <w:t xml:space="preserve"> осуществляется на основе демократии, гласности, самоуправления. Непосредственное управление педагогическим процессом осуществляет администрация </w:t>
      </w:r>
      <w:r w:rsidRPr="00F27734">
        <w:rPr>
          <w:bCs/>
          <w:color w:val="000000"/>
          <w:lang w:val="ru-RU"/>
        </w:rPr>
        <w:t>МОУ</w:t>
      </w:r>
      <w:r w:rsidR="006D7046">
        <w:rPr>
          <w:bCs/>
          <w:color w:val="000000"/>
          <w:lang w:val="ru-RU"/>
        </w:rPr>
        <w:t xml:space="preserve"> ИРМО</w:t>
      </w:r>
      <w:r w:rsidRPr="00F27734">
        <w:rPr>
          <w:bCs/>
          <w:color w:val="000000"/>
          <w:lang w:val="ru-RU"/>
        </w:rPr>
        <w:t xml:space="preserve"> «</w:t>
      </w:r>
      <w:r w:rsidR="006D7046">
        <w:rPr>
          <w:bCs/>
          <w:color w:val="000000"/>
          <w:lang w:val="ru-RU"/>
        </w:rPr>
        <w:t>Сосново-Борская НШДС</w:t>
      </w:r>
      <w:r w:rsidRPr="00F27734">
        <w:rPr>
          <w:bCs/>
          <w:color w:val="000000"/>
          <w:lang w:val="ru-RU"/>
        </w:rPr>
        <w:t xml:space="preserve">»  </w:t>
      </w:r>
      <w:r w:rsidRPr="00F27734">
        <w:rPr>
          <w:lang w:val="ru-RU"/>
        </w:rPr>
        <w:t xml:space="preserve"> - директор </w:t>
      </w:r>
      <w:r w:rsidR="006D7046">
        <w:rPr>
          <w:lang w:val="ru-RU"/>
        </w:rPr>
        <w:t>учреждения</w:t>
      </w:r>
      <w:r w:rsidRPr="00F27734">
        <w:rPr>
          <w:lang w:val="ru-RU"/>
        </w:rPr>
        <w:t>.</w:t>
      </w:r>
    </w:p>
    <w:p w:rsidR="00F27734" w:rsidRPr="00F27734" w:rsidRDefault="00F27734" w:rsidP="0065573E">
      <w:pPr>
        <w:pStyle w:val="a3"/>
        <w:rPr>
          <w:lang w:val="ru-RU"/>
        </w:rPr>
      </w:pPr>
      <w:r w:rsidRPr="00F27734">
        <w:rPr>
          <w:lang w:val="ru-RU"/>
        </w:rPr>
        <w:t>Новые механизмы управления:</w:t>
      </w:r>
    </w:p>
    <w:p w:rsidR="00F27734" w:rsidRPr="00F27734" w:rsidRDefault="00F27734" w:rsidP="0065573E">
      <w:pPr>
        <w:pStyle w:val="a3"/>
        <w:rPr>
          <w:lang w:val="ru-RU"/>
        </w:rPr>
      </w:pPr>
      <w:r w:rsidRPr="00F27734">
        <w:rPr>
          <w:lang w:val="ru-RU"/>
        </w:rPr>
        <w:t>Особенностью управленческой системы является включение в неё следующих модулей (блоков), которые интегрируют исследовательский поиск в разных структурах общешкольного коллектива:</w:t>
      </w:r>
    </w:p>
    <w:p w:rsidR="00F27734" w:rsidRPr="00F27734" w:rsidRDefault="00F27734" w:rsidP="0065573E">
      <w:pPr>
        <w:pStyle w:val="a3"/>
        <w:rPr>
          <w:lang w:val="ru-RU"/>
        </w:rPr>
      </w:pPr>
      <w:r w:rsidRPr="00F27734">
        <w:rPr>
          <w:lang w:val="ru-RU"/>
        </w:rPr>
        <w:t>-педагогический совет;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>-метод</w:t>
      </w:r>
      <w:r w:rsidR="0065573E">
        <w:rPr>
          <w:lang w:val="ru-RU"/>
        </w:rPr>
        <w:t>ическое</w:t>
      </w:r>
      <w:r w:rsidRPr="00F27734">
        <w:rPr>
          <w:lang w:val="ru-RU"/>
        </w:rPr>
        <w:t xml:space="preserve"> </w:t>
      </w:r>
      <w:r w:rsidR="0065573E">
        <w:rPr>
          <w:lang w:val="ru-RU"/>
        </w:rPr>
        <w:t>объединение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В </w:t>
      </w:r>
      <w:r w:rsidR="0065573E">
        <w:rPr>
          <w:lang w:val="ru-RU"/>
        </w:rPr>
        <w:t>учреждении осуществляет</w:t>
      </w:r>
      <w:r w:rsidRPr="00F27734">
        <w:rPr>
          <w:lang w:val="ru-RU"/>
        </w:rPr>
        <w:t xml:space="preserve"> работу </w:t>
      </w:r>
      <w:r w:rsidR="0065573E">
        <w:rPr>
          <w:lang w:val="ru-RU"/>
        </w:rPr>
        <w:t>методическое</w:t>
      </w:r>
      <w:r w:rsidRPr="00F27734">
        <w:rPr>
          <w:lang w:val="ru-RU"/>
        </w:rPr>
        <w:t xml:space="preserve"> объе</w:t>
      </w:r>
      <w:r w:rsidR="0065573E">
        <w:rPr>
          <w:lang w:val="ru-RU"/>
        </w:rPr>
        <w:t>динение</w:t>
      </w:r>
      <w:r w:rsidRPr="00F27734">
        <w:rPr>
          <w:lang w:val="ru-RU"/>
        </w:rPr>
        <w:t xml:space="preserve"> </w:t>
      </w:r>
      <w:r w:rsidR="0065573E">
        <w:rPr>
          <w:lang w:val="ru-RU"/>
        </w:rPr>
        <w:t>учителей</w:t>
      </w:r>
      <w:r w:rsidRPr="00F27734">
        <w:rPr>
          <w:lang w:val="ru-RU"/>
        </w:rPr>
        <w:t xml:space="preserve"> начальных классов</w:t>
      </w:r>
      <w:r w:rsidR="0065573E">
        <w:rPr>
          <w:lang w:val="ru-RU"/>
        </w:rPr>
        <w:t>.</w:t>
      </w:r>
      <w:r w:rsidRPr="00F27734">
        <w:rPr>
          <w:lang w:val="ru-RU"/>
        </w:rPr>
        <w:t xml:space="preserve"> На методических объединениях ведется практико-ориентированная деятельность по разработке новых дидактических материалов, апробация новых педагогических технологий.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Управление </w:t>
      </w:r>
      <w:r w:rsidR="0065573E">
        <w:rPr>
          <w:lang w:val="ru-RU"/>
        </w:rPr>
        <w:t>учреждением</w:t>
      </w:r>
      <w:r w:rsidRPr="00F27734">
        <w:rPr>
          <w:lang w:val="ru-RU"/>
        </w:rPr>
        <w:t xml:space="preserve"> осуществляется в режиме функционирования.</w:t>
      </w:r>
    </w:p>
    <w:p w:rsidR="00F27734" w:rsidRPr="00F27734" w:rsidRDefault="00F27734" w:rsidP="00C3560C">
      <w:pPr>
        <w:pStyle w:val="a3"/>
        <w:jc w:val="both"/>
        <w:rPr>
          <w:bCs/>
          <w:color w:val="000000"/>
          <w:lang w:val="ru-RU"/>
        </w:rPr>
      </w:pPr>
      <w:r w:rsidRPr="00F27734">
        <w:rPr>
          <w:lang w:val="ru-RU"/>
        </w:rPr>
        <w:t xml:space="preserve">Все планы работы, образовательные программы, рабочие программы педагогов </w:t>
      </w:r>
      <w:r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Pr="00F27734">
        <w:rPr>
          <w:bCs/>
          <w:color w:val="000000"/>
          <w:lang w:val="ru-RU"/>
        </w:rPr>
        <w:t xml:space="preserve">   выполнены, результаты рассмотрены на собраниях коллегиальных органов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bCs/>
          <w:color w:val="000000"/>
          <w:lang w:val="ru-RU"/>
        </w:rPr>
        <w:t>и отражены в протоколах заседаний.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bCs/>
          <w:color w:val="000000"/>
          <w:lang w:val="ru-RU"/>
        </w:rPr>
        <w:t xml:space="preserve">Нормативные локальные акты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bCs/>
          <w:color w:val="000000"/>
          <w:lang w:val="ru-RU"/>
        </w:rPr>
        <w:t>разрабатываются в соответствии с законодательством Российской Федерации, изменения и дополнения вносятся по мере необходимости и в соответствии с изменениями в законодательстве.</w:t>
      </w:r>
    </w:p>
    <w:p w:rsid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Таким образом, в управление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>включаются все участники образовательных отношений: учащиеся, родители, педагоги.</w:t>
      </w:r>
    </w:p>
    <w:p w:rsidR="00053BBB" w:rsidRPr="00F27734" w:rsidRDefault="00053BBB" w:rsidP="0065573E">
      <w:pPr>
        <w:pStyle w:val="a3"/>
        <w:rPr>
          <w:lang w:val="ru-RU"/>
        </w:rPr>
      </w:pPr>
    </w:p>
    <w:p w:rsidR="00F27734" w:rsidRDefault="00F27734" w:rsidP="0065573E">
      <w:pPr>
        <w:pStyle w:val="a3"/>
        <w:jc w:val="both"/>
        <w:rPr>
          <w:b/>
          <w:lang w:val="ru-RU"/>
        </w:rPr>
      </w:pPr>
      <w:bookmarkStart w:id="3" w:name="_Toc460360266"/>
      <w:r w:rsidRPr="00513C7A">
        <w:rPr>
          <w:b/>
          <w:lang w:val="ru-RU"/>
        </w:rPr>
        <w:t>2.3. Оценка результативности и эффективности действующей системы управления</w:t>
      </w:r>
      <w:bookmarkEnd w:id="3"/>
    </w:p>
    <w:p w:rsidR="008A1B1B" w:rsidRPr="00513C7A" w:rsidRDefault="008A1B1B" w:rsidP="0065573E">
      <w:pPr>
        <w:pStyle w:val="a3"/>
        <w:jc w:val="both"/>
        <w:rPr>
          <w:b/>
          <w:lang w:val="ru-RU"/>
        </w:rPr>
      </w:pP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Администрацией </w:t>
      </w:r>
      <w:r w:rsidR="0065573E">
        <w:rPr>
          <w:lang w:val="ru-RU"/>
        </w:rPr>
        <w:t>учреждения</w:t>
      </w:r>
      <w:r w:rsidRPr="00F27734">
        <w:rPr>
          <w:lang w:val="ru-RU"/>
        </w:rPr>
        <w:t xml:space="preserve"> эффективно осуществляется </w:t>
      </w:r>
      <w:r w:rsidR="0065573E">
        <w:rPr>
          <w:lang w:val="ru-RU"/>
        </w:rPr>
        <w:t>внутришкольный</w:t>
      </w:r>
      <w:r w:rsidRPr="00F27734">
        <w:rPr>
          <w:lang w:val="ru-RU"/>
        </w:rPr>
        <w:t xml:space="preserve"> контроль в соответствии с утвержденным планом.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Характеристики системы управления, позволяющие успешно осуществлять процессы планирования, организации, контроля и оценивания: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-сформирована    система    информационно-аналитической    деятельности как основного инструмента управления; 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-сформирована система управления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 xml:space="preserve">на основе технологии сотрудничества, общей ответственности за результат;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>-организовано непрерывное повышение профессионального мастерства учителя.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Введение Федерального государственного образовательного стандарта требует от педагогических коллективов решения важных задач содержательного, методического, психологического, управленческого характера. На наш взгляд, результат во многом зависит от того, какие формы </w:t>
      </w:r>
      <w:r w:rsidRPr="00F27734">
        <w:rPr>
          <w:lang w:val="ru-RU"/>
        </w:rPr>
        <w:lastRenderedPageBreak/>
        <w:t>и методы работы с педагогическим коллективом будет использовать управленческая команда.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В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>используются групповые формы работы, которые позволяют включить в целенаправленную деятельность разные субъекты образовательного процесса — педагогов, учащихся, родителей (законных представителей).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Налажена система взаимодействия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 xml:space="preserve">с организациями – партнерами для более качественного обеспечения образовательного процесса и реализации образовательной программы. </w:t>
      </w:r>
    </w:p>
    <w:p w:rsidR="00F27734" w:rsidRPr="00F27734" w:rsidRDefault="0065573E" w:rsidP="0065573E">
      <w:pPr>
        <w:pStyle w:val="a3"/>
        <w:jc w:val="both"/>
        <w:rPr>
          <w:lang w:val="ru-RU"/>
        </w:rPr>
      </w:pPr>
      <w:r>
        <w:rPr>
          <w:lang w:val="ru-RU"/>
        </w:rPr>
        <w:t>ФГОС НОО</w:t>
      </w:r>
      <w:r w:rsidR="00F27734" w:rsidRPr="00F27734">
        <w:rPr>
          <w:lang w:val="ru-RU"/>
        </w:rPr>
        <w:t xml:space="preserve"> расширяет образовательные свободы образовательного учреждения. Механизмы реализации планов работы </w:t>
      </w:r>
      <w:r w:rsidRPr="00F27734">
        <w:rPr>
          <w:bCs/>
          <w:color w:val="000000"/>
          <w:lang w:val="ru-RU"/>
        </w:rPr>
        <w:t xml:space="preserve">МОУ </w:t>
      </w:r>
      <w:r>
        <w:rPr>
          <w:bCs/>
          <w:color w:val="000000"/>
          <w:lang w:val="ru-RU"/>
        </w:rPr>
        <w:t>ИРМО «Сосново-Борская НШДС»</w:t>
      </w:r>
      <w:r w:rsidRPr="00F27734">
        <w:rPr>
          <w:bCs/>
          <w:color w:val="000000"/>
          <w:lang w:val="ru-RU"/>
        </w:rPr>
        <w:t xml:space="preserve">   </w:t>
      </w:r>
      <w:r w:rsidR="00F27734" w:rsidRPr="00F27734">
        <w:rPr>
          <w:lang w:val="ru-RU"/>
        </w:rPr>
        <w:t xml:space="preserve">выработаны внутри педагогического коллектива, и как результат - появление новых или значительно обновленных локальных актов.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Такие организационные формы управленческого и методического сопровождения введения стандарта позволяют вырабатывать общие смыслы и координировать усилия педагогического коллектива в инновационном процессе. Они реализуются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>в ходе пед</w:t>
      </w:r>
      <w:r w:rsidR="0065573E">
        <w:rPr>
          <w:lang w:val="ru-RU"/>
        </w:rPr>
        <w:t xml:space="preserve">агогических советов, заседаний </w:t>
      </w:r>
      <w:r w:rsidRPr="00F27734">
        <w:rPr>
          <w:lang w:val="ru-RU"/>
        </w:rPr>
        <w:t>МО и повышают ответственность за коллективные разработки и способствуют включению в деятельность всех учителей.</w:t>
      </w:r>
    </w:p>
    <w:p w:rsidR="0065573E" w:rsidRPr="00C3560C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В управлении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ИРМО «Сосново-Борская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>используются современные информационно-коммуникативные технологии.</w:t>
      </w:r>
    </w:p>
    <w:p w:rsidR="0065573E" w:rsidRDefault="0065573E">
      <w:pPr>
        <w:rPr>
          <w:b/>
          <w:sz w:val="28"/>
          <w:lang w:val="ru-RU"/>
        </w:rPr>
      </w:pPr>
    </w:p>
    <w:p w:rsidR="00F66BC6" w:rsidRDefault="0065573E">
      <w:pPr>
        <w:rPr>
          <w:b/>
          <w:sz w:val="28"/>
          <w:lang w:val="ru-RU"/>
        </w:rPr>
      </w:pPr>
      <w:r w:rsidRPr="0065573E">
        <w:rPr>
          <w:b/>
          <w:sz w:val="28"/>
          <w:lang w:val="ru-RU"/>
        </w:rPr>
        <w:t>3. Оценка содержания и качества подготовки обучающихся</w:t>
      </w:r>
    </w:p>
    <w:p w:rsidR="00C3560C" w:rsidRDefault="00C3560C">
      <w:pPr>
        <w:rPr>
          <w:sz w:val="28"/>
          <w:lang w:val="ru-RU"/>
        </w:rPr>
      </w:pPr>
    </w:p>
    <w:p w:rsidR="0065573E" w:rsidRDefault="0065573E">
      <w:pPr>
        <w:rPr>
          <w:b/>
          <w:sz w:val="28"/>
          <w:lang w:val="ru-RU"/>
        </w:rPr>
      </w:pPr>
      <w:r w:rsidRPr="00C3560C">
        <w:rPr>
          <w:b/>
          <w:sz w:val="28"/>
          <w:lang w:val="ru-RU"/>
        </w:rPr>
        <w:t xml:space="preserve">3.1.Результаты успеваемости </w:t>
      </w:r>
      <w:proofErr w:type="gramStart"/>
      <w:r w:rsidRPr="00C3560C">
        <w:rPr>
          <w:b/>
          <w:sz w:val="28"/>
          <w:lang w:val="ru-RU"/>
        </w:rPr>
        <w:t>обучающихся</w:t>
      </w:r>
      <w:proofErr w:type="gramEnd"/>
    </w:p>
    <w:p w:rsidR="008A1B1B" w:rsidRPr="00C3560C" w:rsidRDefault="008A1B1B">
      <w:pPr>
        <w:rPr>
          <w:b/>
          <w:sz w:val="28"/>
          <w:lang w:val="ru-RU"/>
        </w:rPr>
      </w:pP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На протяжении последних лет успешно освоили программу на базовом уровне все обучающиеся школы</w:t>
      </w:r>
      <w:proofErr w:type="gramStart"/>
      <w:r w:rsidRPr="006C526A">
        <w:rPr>
          <w:lang w:val="ru-RU"/>
        </w:rPr>
        <w:t xml:space="preserve"> .</w:t>
      </w:r>
      <w:proofErr w:type="gramEnd"/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Уровень обученности по школе составляет 100 %, </w:t>
      </w:r>
      <w:r w:rsidRPr="00E7439C">
        <w:rPr>
          <w:lang w:val="ru-RU"/>
        </w:rPr>
        <w:t xml:space="preserve">качество освоения образовательных программ за три года </w:t>
      </w:r>
      <w:r w:rsidRPr="006C526A">
        <w:rPr>
          <w:lang w:val="ru-RU"/>
        </w:rPr>
        <w:t>составляет:</w:t>
      </w:r>
    </w:p>
    <w:p w:rsidR="0065573E" w:rsidRPr="006C526A" w:rsidRDefault="0065573E" w:rsidP="0065573E">
      <w:pPr>
        <w:pStyle w:val="a3"/>
        <w:rPr>
          <w:lang w:val="ru-RU"/>
        </w:rPr>
      </w:pPr>
    </w:p>
    <w:p w:rsidR="0065573E" w:rsidRDefault="0065573E" w:rsidP="0065573E">
      <w:pPr>
        <w:pStyle w:val="a3"/>
        <w:rPr>
          <w:lang w:val="ru-RU"/>
        </w:rPr>
      </w:pPr>
      <w:r w:rsidRPr="006C526A">
        <w:t xml:space="preserve">В </w:t>
      </w:r>
      <w:proofErr w:type="spellStart"/>
      <w:r w:rsidRPr="006C526A">
        <w:t>разрезе</w:t>
      </w:r>
      <w:proofErr w:type="spellEnd"/>
      <w:r w:rsidRPr="006C526A">
        <w:rPr>
          <w:spacing w:val="-10"/>
        </w:rPr>
        <w:t xml:space="preserve"> </w:t>
      </w:r>
      <w:proofErr w:type="spellStart"/>
      <w:r w:rsidRPr="006C526A">
        <w:t>классов</w:t>
      </w:r>
      <w:proofErr w:type="spellEnd"/>
    </w:p>
    <w:p w:rsidR="0065573E" w:rsidRPr="00E7439C" w:rsidRDefault="0065573E" w:rsidP="0065573E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1141"/>
        <w:gridCol w:w="1275"/>
        <w:gridCol w:w="992"/>
        <w:gridCol w:w="1097"/>
        <w:gridCol w:w="1026"/>
        <w:gridCol w:w="1418"/>
        <w:gridCol w:w="1135"/>
        <w:gridCol w:w="1279"/>
      </w:tblGrid>
      <w:tr w:rsidR="00E70365" w:rsidRPr="006C526A" w:rsidTr="00762EA6">
        <w:trPr>
          <w:trHeight w:hRule="exact" w:val="428"/>
        </w:trPr>
        <w:tc>
          <w:tcPr>
            <w:tcW w:w="2406" w:type="pct"/>
            <w:gridSpan w:val="4"/>
          </w:tcPr>
          <w:p w:rsidR="00E70365" w:rsidRPr="00E04713" w:rsidRDefault="00E70365" w:rsidP="00513C7A">
            <w:pPr>
              <w:pStyle w:val="a3"/>
              <w:jc w:val="center"/>
              <w:rPr>
                <w:sz w:val="22"/>
              </w:rPr>
            </w:pPr>
            <w:proofErr w:type="spellStart"/>
            <w:r w:rsidRPr="00E04713">
              <w:rPr>
                <w:sz w:val="22"/>
              </w:rPr>
              <w:t>Успеваемость</w:t>
            </w:r>
            <w:proofErr w:type="spellEnd"/>
            <w:r w:rsidRPr="00E04713">
              <w:rPr>
                <w:sz w:val="22"/>
              </w:rPr>
              <w:t>, %</w:t>
            </w:r>
          </w:p>
        </w:tc>
        <w:tc>
          <w:tcPr>
            <w:tcW w:w="2594" w:type="pct"/>
            <w:gridSpan w:val="4"/>
          </w:tcPr>
          <w:p w:rsidR="00E70365" w:rsidRPr="00E04713" w:rsidRDefault="00E70365" w:rsidP="00513C7A">
            <w:pPr>
              <w:pStyle w:val="a3"/>
              <w:jc w:val="center"/>
              <w:rPr>
                <w:sz w:val="22"/>
              </w:rPr>
            </w:pPr>
            <w:proofErr w:type="spellStart"/>
            <w:r w:rsidRPr="00E04713">
              <w:rPr>
                <w:sz w:val="22"/>
              </w:rPr>
              <w:t>Качество</w:t>
            </w:r>
            <w:proofErr w:type="spellEnd"/>
            <w:r w:rsidRPr="00E04713">
              <w:rPr>
                <w:sz w:val="22"/>
              </w:rPr>
              <w:t xml:space="preserve"> </w:t>
            </w:r>
            <w:proofErr w:type="spellStart"/>
            <w:r w:rsidRPr="00E04713">
              <w:rPr>
                <w:sz w:val="22"/>
              </w:rPr>
              <w:t>знаний</w:t>
            </w:r>
            <w:proofErr w:type="spellEnd"/>
            <w:r w:rsidRPr="00E04713">
              <w:rPr>
                <w:sz w:val="22"/>
              </w:rPr>
              <w:t>, %</w:t>
            </w:r>
          </w:p>
        </w:tc>
      </w:tr>
      <w:tr w:rsidR="00762EA6" w:rsidRPr="006C526A" w:rsidTr="00762EA6">
        <w:trPr>
          <w:trHeight w:hRule="exact" w:val="787"/>
        </w:trPr>
        <w:tc>
          <w:tcPr>
            <w:tcW w:w="609" w:type="pct"/>
          </w:tcPr>
          <w:p w:rsidR="00762EA6" w:rsidRPr="00E04713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E04713">
              <w:rPr>
                <w:sz w:val="22"/>
                <w:lang w:val="ru-RU"/>
              </w:rPr>
              <w:t>2016-2017</w:t>
            </w:r>
          </w:p>
        </w:tc>
        <w:tc>
          <w:tcPr>
            <w:tcW w:w="681" w:type="pct"/>
          </w:tcPr>
          <w:p w:rsidR="00762EA6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E04713">
              <w:rPr>
                <w:sz w:val="22"/>
                <w:lang w:val="ru-RU"/>
              </w:rPr>
              <w:t xml:space="preserve">2017-2018 </w:t>
            </w:r>
          </w:p>
          <w:p w:rsidR="00762EA6" w:rsidRPr="00E04713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762EA6">
              <w:rPr>
                <w:sz w:val="20"/>
                <w:lang w:val="ru-RU"/>
              </w:rPr>
              <w:t>(1 полугодие</w:t>
            </w:r>
            <w:r w:rsidRPr="00E04713">
              <w:rPr>
                <w:sz w:val="22"/>
                <w:lang w:val="ru-RU"/>
              </w:rPr>
              <w:t>)</w:t>
            </w:r>
          </w:p>
        </w:tc>
        <w:tc>
          <w:tcPr>
            <w:tcW w:w="530" w:type="pct"/>
          </w:tcPr>
          <w:p w:rsidR="00762EA6" w:rsidRPr="00E04713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2017-2018</w:t>
            </w:r>
          </w:p>
        </w:tc>
        <w:tc>
          <w:tcPr>
            <w:tcW w:w="586" w:type="pct"/>
          </w:tcPr>
          <w:p w:rsidR="00762EA6" w:rsidRPr="00E04713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2018-2019</w:t>
            </w:r>
          </w:p>
        </w:tc>
        <w:tc>
          <w:tcPr>
            <w:tcW w:w="548" w:type="pct"/>
          </w:tcPr>
          <w:p w:rsidR="00762EA6" w:rsidRPr="00E04713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E04713">
              <w:rPr>
                <w:sz w:val="22"/>
                <w:lang w:val="ru-RU"/>
              </w:rPr>
              <w:t>2016-</w:t>
            </w:r>
          </w:p>
          <w:p w:rsidR="00762EA6" w:rsidRPr="00E04713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E04713">
              <w:rPr>
                <w:sz w:val="22"/>
                <w:lang w:val="ru-RU"/>
              </w:rPr>
              <w:t>2017</w:t>
            </w:r>
          </w:p>
        </w:tc>
        <w:tc>
          <w:tcPr>
            <w:tcW w:w="757" w:type="pct"/>
          </w:tcPr>
          <w:p w:rsidR="00762EA6" w:rsidRPr="00762EA6" w:rsidRDefault="00762EA6" w:rsidP="00513C7A">
            <w:pPr>
              <w:pStyle w:val="a3"/>
              <w:jc w:val="center"/>
              <w:rPr>
                <w:sz w:val="20"/>
                <w:lang w:val="ru-RU"/>
              </w:rPr>
            </w:pPr>
            <w:r w:rsidRPr="00762EA6">
              <w:rPr>
                <w:sz w:val="20"/>
                <w:lang w:val="ru-RU"/>
              </w:rPr>
              <w:t>2017-2018</w:t>
            </w:r>
          </w:p>
          <w:p w:rsidR="00762EA6" w:rsidRPr="00762EA6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762EA6">
              <w:rPr>
                <w:sz w:val="20"/>
                <w:lang w:val="ru-RU"/>
              </w:rPr>
              <w:t xml:space="preserve"> (1 полугодие)</w:t>
            </w:r>
          </w:p>
        </w:tc>
        <w:tc>
          <w:tcPr>
            <w:tcW w:w="606" w:type="pct"/>
          </w:tcPr>
          <w:p w:rsidR="00762EA6" w:rsidRPr="00762EA6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762EA6">
              <w:rPr>
                <w:sz w:val="22"/>
                <w:lang w:val="ru-RU"/>
              </w:rPr>
              <w:t>2017-2018</w:t>
            </w:r>
          </w:p>
        </w:tc>
        <w:tc>
          <w:tcPr>
            <w:tcW w:w="683" w:type="pct"/>
          </w:tcPr>
          <w:p w:rsidR="00762EA6" w:rsidRPr="00762EA6" w:rsidRDefault="00762EA6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762EA6">
              <w:rPr>
                <w:sz w:val="22"/>
                <w:lang w:val="ru-RU"/>
              </w:rPr>
              <w:t>2018-2019</w:t>
            </w:r>
          </w:p>
        </w:tc>
      </w:tr>
      <w:tr w:rsidR="00762EA6" w:rsidRPr="006C526A" w:rsidTr="00762EA6">
        <w:trPr>
          <w:trHeight w:hRule="exact" w:val="506"/>
        </w:trPr>
        <w:tc>
          <w:tcPr>
            <w:tcW w:w="609" w:type="pct"/>
          </w:tcPr>
          <w:p w:rsidR="00762EA6" w:rsidRPr="006C526A" w:rsidRDefault="00762EA6" w:rsidP="00513C7A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681" w:type="pct"/>
          </w:tcPr>
          <w:p w:rsidR="00762EA6" w:rsidRPr="00E04713" w:rsidRDefault="00762EA6" w:rsidP="00513C7A">
            <w:pPr>
              <w:pStyle w:val="a3"/>
              <w:jc w:val="center"/>
              <w:rPr>
                <w:lang w:val="ru-RU"/>
              </w:rPr>
            </w:pPr>
            <w:r w:rsidRPr="00E04713">
              <w:rPr>
                <w:lang w:val="ru-RU"/>
              </w:rPr>
              <w:t>100</w:t>
            </w:r>
          </w:p>
        </w:tc>
        <w:tc>
          <w:tcPr>
            <w:tcW w:w="530" w:type="pct"/>
          </w:tcPr>
          <w:p w:rsidR="00762EA6" w:rsidRPr="00E04713" w:rsidRDefault="00762EA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86" w:type="pct"/>
          </w:tcPr>
          <w:p w:rsidR="00762EA6" w:rsidRPr="00E04713" w:rsidRDefault="00762EA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48" w:type="pct"/>
          </w:tcPr>
          <w:p w:rsidR="00762EA6" w:rsidRPr="00E04713" w:rsidRDefault="00762EA6" w:rsidP="00513C7A">
            <w:pPr>
              <w:pStyle w:val="a3"/>
              <w:jc w:val="center"/>
              <w:rPr>
                <w:lang w:val="ru-RU"/>
              </w:rPr>
            </w:pPr>
            <w:r w:rsidRPr="00E04713">
              <w:rPr>
                <w:lang w:val="ru-RU"/>
              </w:rPr>
              <w:t>62,5</w:t>
            </w:r>
          </w:p>
        </w:tc>
        <w:tc>
          <w:tcPr>
            <w:tcW w:w="757" w:type="pct"/>
          </w:tcPr>
          <w:p w:rsidR="00762EA6" w:rsidRPr="00E04713" w:rsidRDefault="00762EA6" w:rsidP="00513C7A">
            <w:pPr>
              <w:pStyle w:val="a3"/>
              <w:jc w:val="center"/>
              <w:rPr>
                <w:lang w:val="ru-RU"/>
              </w:rPr>
            </w:pPr>
            <w:r w:rsidRPr="00E04713">
              <w:rPr>
                <w:lang w:val="ru-RU"/>
              </w:rPr>
              <w:t>59,5</w:t>
            </w:r>
          </w:p>
        </w:tc>
        <w:tc>
          <w:tcPr>
            <w:tcW w:w="606" w:type="pct"/>
          </w:tcPr>
          <w:p w:rsidR="00762EA6" w:rsidRPr="00E04713" w:rsidRDefault="00762EA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76,4</w:t>
            </w:r>
          </w:p>
        </w:tc>
        <w:tc>
          <w:tcPr>
            <w:tcW w:w="683" w:type="pct"/>
          </w:tcPr>
          <w:p w:rsidR="00762EA6" w:rsidRDefault="00762EA6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71,7</w:t>
            </w:r>
          </w:p>
        </w:tc>
      </w:tr>
    </w:tbl>
    <w:p w:rsidR="0065573E" w:rsidRPr="00E7439C" w:rsidRDefault="0065573E" w:rsidP="0065573E">
      <w:pPr>
        <w:pStyle w:val="a3"/>
        <w:rPr>
          <w:lang w:val="ru-RU"/>
        </w:rPr>
      </w:pP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Педагогический коллектив уделяет особое внимание предупреждению неуспеваемости обучающихся. Учителями разработаны материалы для индивидуальной работы с учетом дифференцированного и личностно- ориентированного подхода к обучению, что способствует реализации </w:t>
      </w:r>
      <w:r w:rsidRPr="006C526A">
        <w:rPr>
          <w:lang w:val="ru-RU"/>
        </w:rPr>
        <w:lastRenderedPageBreak/>
        <w:t>образовательных задач.</w:t>
      </w:r>
    </w:p>
    <w:p w:rsidR="0065573E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Мониторинг</w:t>
      </w:r>
      <w:r w:rsidRPr="006C526A">
        <w:rPr>
          <w:lang w:val="ru-RU"/>
        </w:rPr>
        <w:tab/>
        <w:t>уровня</w:t>
      </w:r>
      <w:r w:rsidRPr="006C526A">
        <w:rPr>
          <w:lang w:val="ru-RU"/>
        </w:rPr>
        <w:tab/>
        <w:t>обученности</w:t>
      </w:r>
      <w:r w:rsidRPr="006C526A">
        <w:rPr>
          <w:lang w:val="ru-RU"/>
        </w:rPr>
        <w:tab/>
        <w:t>осуществл</w:t>
      </w:r>
      <w:r>
        <w:rPr>
          <w:lang w:val="ru-RU"/>
        </w:rPr>
        <w:t>яется</w:t>
      </w:r>
      <w:r>
        <w:rPr>
          <w:lang w:val="ru-RU"/>
        </w:rPr>
        <w:tab/>
        <w:t>по</w:t>
      </w: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следующим направлениям:</w:t>
      </w:r>
    </w:p>
    <w:p w:rsidR="0065573E" w:rsidRPr="004C443C" w:rsidRDefault="00E04713" w:rsidP="0065573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65573E" w:rsidRPr="004C443C">
        <w:rPr>
          <w:lang w:val="ru-RU"/>
        </w:rPr>
        <w:t>стартовый контроль</w:t>
      </w:r>
      <w:r w:rsidR="0065573E" w:rsidRPr="004C443C">
        <w:rPr>
          <w:spacing w:val="-14"/>
          <w:lang w:val="ru-RU"/>
        </w:rPr>
        <w:t xml:space="preserve"> </w:t>
      </w:r>
      <w:r w:rsidR="0065573E" w:rsidRPr="004C443C">
        <w:rPr>
          <w:lang w:val="ru-RU"/>
        </w:rPr>
        <w:t>знаний;</w:t>
      </w:r>
    </w:p>
    <w:p w:rsidR="0065573E" w:rsidRPr="004C443C" w:rsidRDefault="00E04713" w:rsidP="0065573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65573E" w:rsidRPr="004C443C">
        <w:rPr>
          <w:lang w:val="ru-RU"/>
        </w:rPr>
        <w:t>промежуточный контроль</w:t>
      </w:r>
      <w:r w:rsidR="0065573E" w:rsidRPr="004C443C">
        <w:rPr>
          <w:spacing w:val="-10"/>
          <w:lang w:val="ru-RU"/>
        </w:rPr>
        <w:t xml:space="preserve"> </w:t>
      </w:r>
      <w:r w:rsidR="0065573E" w:rsidRPr="004C443C">
        <w:rPr>
          <w:lang w:val="ru-RU"/>
        </w:rPr>
        <w:t>знаний;</w:t>
      </w:r>
    </w:p>
    <w:p w:rsidR="0065573E" w:rsidRPr="004C443C" w:rsidRDefault="00E04713" w:rsidP="0065573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65573E" w:rsidRPr="004C443C">
        <w:rPr>
          <w:lang w:val="ru-RU"/>
        </w:rPr>
        <w:t>итоговый контроль</w:t>
      </w:r>
      <w:r w:rsidR="0065573E" w:rsidRPr="004C443C">
        <w:rPr>
          <w:spacing w:val="-11"/>
          <w:lang w:val="ru-RU"/>
        </w:rPr>
        <w:t xml:space="preserve"> </w:t>
      </w:r>
      <w:r w:rsidR="0065573E" w:rsidRPr="004C443C">
        <w:rPr>
          <w:lang w:val="ru-RU"/>
        </w:rPr>
        <w:t>знаний;</w:t>
      </w:r>
    </w:p>
    <w:p w:rsidR="0065573E" w:rsidRPr="004C443C" w:rsidRDefault="00E04713" w:rsidP="0065573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65573E" w:rsidRPr="004C443C">
        <w:rPr>
          <w:lang w:val="ru-RU"/>
        </w:rPr>
        <w:t>муниципальный контроль</w:t>
      </w:r>
      <w:r w:rsidR="0065573E" w:rsidRPr="004C443C">
        <w:rPr>
          <w:spacing w:val="-16"/>
          <w:lang w:val="ru-RU"/>
        </w:rPr>
        <w:t xml:space="preserve"> </w:t>
      </w:r>
      <w:r w:rsidR="0065573E" w:rsidRPr="004C443C">
        <w:rPr>
          <w:lang w:val="ru-RU"/>
        </w:rPr>
        <w:t>знаний;</w:t>
      </w:r>
    </w:p>
    <w:p w:rsidR="0065573E" w:rsidRPr="004C443C" w:rsidRDefault="00E04713" w:rsidP="0065573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65573E" w:rsidRPr="004C443C">
        <w:rPr>
          <w:lang w:val="ru-RU"/>
        </w:rPr>
        <w:t>областной контроль знаний</w:t>
      </w:r>
      <w:r w:rsidR="0065573E" w:rsidRPr="004C443C">
        <w:rPr>
          <w:spacing w:val="-12"/>
          <w:lang w:val="ru-RU"/>
        </w:rPr>
        <w:t xml:space="preserve"> </w:t>
      </w:r>
      <w:r w:rsidR="0065573E" w:rsidRPr="004C443C">
        <w:rPr>
          <w:lang w:val="ru-RU"/>
        </w:rPr>
        <w:t>(мониторинг);</w:t>
      </w:r>
    </w:p>
    <w:p w:rsidR="0065573E" w:rsidRPr="006C526A" w:rsidRDefault="00E04713" w:rsidP="0065573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65573E" w:rsidRPr="006C526A">
        <w:rPr>
          <w:lang w:val="ru-RU"/>
        </w:rPr>
        <w:t>мониторинг уровня успешности по результатам олимпиад, интеллектуальных марафонов,</w:t>
      </w:r>
      <w:r w:rsidR="0065573E" w:rsidRPr="006C526A">
        <w:rPr>
          <w:spacing w:val="-18"/>
          <w:lang w:val="ru-RU"/>
        </w:rPr>
        <w:t xml:space="preserve"> </w:t>
      </w:r>
      <w:r w:rsidR="0065573E" w:rsidRPr="006C526A">
        <w:rPr>
          <w:lang w:val="ru-RU"/>
        </w:rPr>
        <w:t>конкурсов;</w:t>
      </w: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Данные мониторинга свидетельствуют об освоении обучающимися образовательных стандартов обязательного минимума содержания образования.</w:t>
      </w:r>
    </w:p>
    <w:p w:rsidR="0065573E" w:rsidRDefault="0065573E" w:rsidP="0065573E">
      <w:pPr>
        <w:pStyle w:val="a3"/>
        <w:jc w:val="both"/>
        <w:rPr>
          <w:lang w:val="ru-RU"/>
        </w:rPr>
      </w:pPr>
    </w:p>
    <w:p w:rsidR="0065573E" w:rsidRDefault="0065573E" w:rsidP="0065573E">
      <w:pPr>
        <w:pStyle w:val="a3"/>
        <w:jc w:val="both"/>
        <w:rPr>
          <w:b/>
          <w:lang w:val="ru-RU"/>
        </w:rPr>
      </w:pPr>
      <w:r w:rsidRPr="00C3560C">
        <w:rPr>
          <w:b/>
          <w:lang w:val="ru-RU"/>
        </w:rPr>
        <w:t>3.2.Результаты ВПР учащихся 4 класса</w:t>
      </w:r>
    </w:p>
    <w:p w:rsidR="008A1B1B" w:rsidRPr="00C3560C" w:rsidRDefault="008A1B1B" w:rsidP="0065573E">
      <w:pPr>
        <w:pStyle w:val="a3"/>
        <w:jc w:val="both"/>
        <w:rPr>
          <w:b/>
          <w:lang w:val="ru-RU"/>
        </w:rPr>
      </w:pP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Наши выпускники показали достаточный уровень качества овладения умениями в соответствии с требованиями ФГОС. Анализ статистики по отметкам показывает, что у выпускников 4 класса нашей школы отметки не ниже областных и всероссийских.</w:t>
      </w:r>
    </w:p>
    <w:p w:rsidR="0065573E" w:rsidRPr="006C526A" w:rsidRDefault="0065573E" w:rsidP="0065573E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1767"/>
        <w:gridCol w:w="1489"/>
        <w:gridCol w:w="545"/>
        <w:gridCol w:w="678"/>
        <w:gridCol w:w="678"/>
        <w:gridCol w:w="953"/>
        <w:gridCol w:w="1899"/>
        <w:gridCol w:w="1354"/>
      </w:tblGrid>
      <w:tr w:rsidR="0065573E" w:rsidRPr="006C526A" w:rsidTr="00EA347B">
        <w:trPr>
          <w:trHeight w:hRule="exact" w:val="288"/>
        </w:trPr>
        <w:tc>
          <w:tcPr>
            <w:tcW w:w="944" w:type="pct"/>
            <w:vMerge w:val="restart"/>
          </w:tcPr>
          <w:p w:rsidR="0065573E" w:rsidRPr="00845B40" w:rsidRDefault="0065573E" w:rsidP="00513C7A">
            <w:pPr>
              <w:pStyle w:val="a3"/>
              <w:jc w:val="center"/>
              <w:rPr>
                <w:sz w:val="22"/>
              </w:rPr>
            </w:pPr>
            <w:proofErr w:type="spellStart"/>
            <w:r w:rsidRPr="00845B40">
              <w:rPr>
                <w:sz w:val="22"/>
              </w:rPr>
              <w:t>Предмет</w:t>
            </w:r>
            <w:proofErr w:type="spellEnd"/>
          </w:p>
        </w:tc>
        <w:tc>
          <w:tcPr>
            <w:tcW w:w="795" w:type="pct"/>
            <w:vMerge w:val="restart"/>
          </w:tcPr>
          <w:p w:rsidR="0065573E" w:rsidRPr="00845B40" w:rsidRDefault="0065573E" w:rsidP="00513C7A">
            <w:pPr>
              <w:pStyle w:val="a3"/>
              <w:jc w:val="center"/>
              <w:rPr>
                <w:sz w:val="22"/>
                <w:lang w:val="ru-RU"/>
              </w:rPr>
            </w:pPr>
            <w:r w:rsidRPr="00845B40">
              <w:rPr>
                <w:sz w:val="22"/>
                <w:lang w:val="ru-RU"/>
              </w:rPr>
              <w:t>Всего в классе/ писало работу</w:t>
            </w:r>
          </w:p>
        </w:tc>
        <w:tc>
          <w:tcPr>
            <w:tcW w:w="1524" w:type="pct"/>
            <w:gridSpan w:val="4"/>
          </w:tcPr>
          <w:p w:rsidR="0065573E" w:rsidRPr="00845B40" w:rsidRDefault="0065573E" w:rsidP="00513C7A">
            <w:pPr>
              <w:pStyle w:val="a3"/>
              <w:jc w:val="center"/>
              <w:rPr>
                <w:sz w:val="22"/>
              </w:rPr>
            </w:pPr>
            <w:proofErr w:type="spellStart"/>
            <w:r w:rsidRPr="00845B40">
              <w:rPr>
                <w:sz w:val="22"/>
              </w:rPr>
              <w:t>Количество</w:t>
            </w:r>
            <w:proofErr w:type="spellEnd"/>
          </w:p>
        </w:tc>
        <w:tc>
          <w:tcPr>
            <w:tcW w:w="1014" w:type="pct"/>
            <w:vMerge w:val="restart"/>
          </w:tcPr>
          <w:p w:rsidR="0065573E" w:rsidRPr="00845B40" w:rsidRDefault="0065573E" w:rsidP="00513C7A">
            <w:pPr>
              <w:pStyle w:val="a3"/>
              <w:jc w:val="center"/>
              <w:rPr>
                <w:sz w:val="22"/>
              </w:rPr>
            </w:pPr>
            <w:proofErr w:type="spellStart"/>
            <w:r w:rsidRPr="00845B40">
              <w:rPr>
                <w:sz w:val="22"/>
              </w:rPr>
              <w:t>Успеваемость</w:t>
            </w:r>
            <w:proofErr w:type="spellEnd"/>
          </w:p>
        </w:tc>
        <w:tc>
          <w:tcPr>
            <w:tcW w:w="723" w:type="pct"/>
            <w:vMerge w:val="restart"/>
          </w:tcPr>
          <w:p w:rsidR="0065573E" w:rsidRPr="00845B40" w:rsidRDefault="0065573E" w:rsidP="00513C7A">
            <w:pPr>
              <w:pStyle w:val="a3"/>
              <w:jc w:val="center"/>
              <w:rPr>
                <w:sz w:val="22"/>
              </w:rPr>
            </w:pPr>
            <w:proofErr w:type="spellStart"/>
            <w:r w:rsidRPr="00845B40">
              <w:rPr>
                <w:sz w:val="22"/>
              </w:rPr>
              <w:t>Качество</w:t>
            </w:r>
            <w:proofErr w:type="spellEnd"/>
          </w:p>
        </w:tc>
      </w:tr>
      <w:tr w:rsidR="0065573E" w:rsidRPr="006C526A" w:rsidTr="00513C7A">
        <w:trPr>
          <w:trHeight w:hRule="exact" w:val="828"/>
        </w:trPr>
        <w:tc>
          <w:tcPr>
            <w:tcW w:w="944" w:type="pct"/>
            <w:vMerge/>
          </w:tcPr>
          <w:p w:rsidR="0065573E" w:rsidRPr="00845B40" w:rsidRDefault="0065573E" w:rsidP="00513C7A">
            <w:pPr>
              <w:pStyle w:val="a3"/>
              <w:jc w:val="center"/>
            </w:pPr>
          </w:p>
        </w:tc>
        <w:tc>
          <w:tcPr>
            <w:tcW w:w="795" w:type="pct"/>
            <w:vMerge/>
          </w:tcPr>
          <w:p w:rsidR="0065573E" w:rsidRPr="00845B40" w:rsidRDefault="0065573E" w:rsidP="00513C7A">
            <w:pPr>
              <w:pStyle w:val="a3"/>
              <w:jc w:val="center"/>
            </w:pPr>
          </w:p>
        </w:tc>
        <w:tc>
          <w:tcPr>
            <w:tcW w:w="291" w:type="pct"/>
          </w:tcPr>
          <w:p w:rsidR="0065573E" w:rsidRPr="00845B40" w:rsidRDefault="0065573E" w:rsidP="00513C7A">
            <w:pPr>
              <w:pStyle w:val="a3"/>
              <w:jc w:val="center"/>
            </w:pPr>
            <w:r w:rsidRPr="00845B40">
              <w:t>5</w:t>
            </w:r>
          </w:p>
        </w:tc>
        <w:tc>
          <w:tcPr>
            <w:tcW w:w="362" w:type="pct"/>
          </w:tcPr>
          <w:p w:rsidR="0065573E" w:rsidRPr="00845B40" w:rsidRDefault="0065573E" w:rsidP="00513C7A">
            <w:pPr>
              <w:pStyle w:val="a3"/>
              <w:jc w:val="center"/>
            </w:pPr>
            <w:r w:rsidRPr="00845B40">
              <w:t>4</w:t>
            </w:r>
          </w:p>
        </w:tc>
        <w:tc>
          <w:tcPr>
            <w:tcW w:w="362" w:type="pct"/>
          </w:tcPr>
          <w:p w:rsidR="0065573E" w:rsidRPr="00845B40" w:rsidRDefault="0065573E" w:rsidP="00513C7A">
            <w:pPr>
              <w:pStyle w:val="a3"/>
              <w:jc w:val="center"/>
            </w:pPr>
            <w:r w:rsidRPr="00845B40">
              <w:t>3</w:t>
            </w:r>
          </w:p>
        </w:tc>
        <w:tc>
          <w:tcPr>
            <w:tcW w:w="509" w:type="pct"/>
          </w:tcPr>
          <w:p w:rsidR="0065573E" w:rsidRPr="00845B40" w:rsidRDefault="0065573E" w:rsidP="00513C7A">
            <w:pPr>
              <w:pStyle w:val="a3"/>
              <w:jc w:val="center"/>
            </w:pPr>
            <w:r w:rsidRPr="00845B40">
              <w:t>2</w:t>
            </w:r>
          </w:p>
        </w:tc>
        <w:tc>
          <w:tcPr>
            <w:tcW w:w="1014" w:type="pct"/>
            <w:vMerge/>
          </w:tcPr>
          <w:p w:rsidR="0065573E" w:rsidRPr="00845B40" w:rsidRDefault="0065573E" w:rsidP="00513C7A">
            <w:pPr>
              <w:pStyle w:val="a3"/>
              <w:jc w:val="center"/>
            </w:pPr>
          </w:p>
        </w:tc>
        <w:tc>
          <w:tcPr>
            <w:tcW w:w="723" w:type="pct"/>
            <w:vMerge/>
          </w:tcPr>
          <w:p w:rsidR="0065573E" w:rsidRPr="00845B40" w:rsidRDefault="0065573E" w:rsidP="00513C7A">
            <w:pPr>
              <w:pStyle w:val="a3"/>
              <w:jc w:val="center"/>
            </w:pPr>
          </w:p>
        </w:tc>
      </w:tr>
      <w:tr w:rsidR="0065573E" w:rsidRPr="006C526A" w:rsidTr="00513C7A">
        <w:trPr>
          <w:trHeight w:hRule="exact" w:val="332"/>
        </w:trPr>
        <w:tc>
          <w:tcPr>
            <w:tcW w:w="944" w:type="pct"/>
          </w:tcPr>
          <w:p w:rsidR="0065573E" w:rsidRPr="00845B40" w:rsidRDefault="0065573E" w:rsidP="00513C7A">
            <w:pPr>
              <w:pStyle w:val="a3"/>
              <w:jc w:val="center"/>
            </w:pPr>
            <w:proofErr w:type="spellStart"/>
            <w:r w:rsidRPr="00845B40">
              <w:t>русский</w:t>
            </w:r>
            <w:proofErr w:type="spellEnd"/>
            <w:r w:rsidRPr="00845B40">
              <w:t xml:space="preserve"> </w:t>
            </w:r>
            <w:proofErr w:type="spellStart"/>
            <w:r w:rsidRPr="00845B40">
              <w:t>язык</w:t>
            </w:r>
            <w:proofErr w:type="spellEnd"/>
          </w:p>
        </w:tc>
        <w:tc>
          <w:tcPr>
            <w:tcW w:w="795" w:type="pct"/>
          </w:tcPr>
          <w:p w:rsidR="0065573E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15</w:t>
            </w:r>
            <w:r w:rsidR="0065573E" w:rsidRPr="00845B40">
              <w:t>\</w:t>
            </w:r>
            <w:r w:rsidRPr="00845B40">
              <w:rPr>
                <w:lang w:val="ru-RU"/>
              </w:rPr>
              <w:t>15</w:t>
            </w:r>
          </w:p>
        </w:tc>
        <w:tc>
          <w:tcPr>
            <w:tcW w:w="291" w:type="pct"/>
          </w:tcPr>
          <w:p w:rsidR="0065573E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2</w:t>
            </w:r>
          </w:p>
        </w:tc>
        <w:tc>
          <w:tcPr>
            <w:tcW w:w="362" w:type="pct"/>
          </w:tcPr>
          <w:p w:rsidR="0065573E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9</w:t>
            </w:r>
          </w:p>
        </w:tc>
        <w:tc>
          <w:tcPr>
            <w:tcW w:w="362" w:type="pct"/>
          </w:tcPr>
          <w:p w:rsidR="0065573E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4</w:t>
            </w:r>
          </w:p>
        </w:tc>
        <w:tc>
          <w:tcPr>
            <w:tcW w:w="509" w:type="pct"/>
          </w:tcPr>
          <w:p w:rsidR="0065573E" w:rsidRPr="00845B40" w:rsidRDefault="0065573E" w:rsidP="00513C7A">
            <w:pPr>
              <w:pStyle w:val="a3"/>
              <w:jc w:val="center"/>
            </w:pPr>
            <w:r w:rsidRPr="00845B40">
              <w:t>0</w:t>
            </w:r>
          </w:p>
        </w:tc>
        <w:tc>
          <w:tcPr>
            <w:tcW w:w="1014" w:type="pct"/>
          </w:tcPr>
          <w:p w:rsidR="0065573E" w:rsidRPr="00845B40" w:rsidRDefault="0065573E" w:rsidP="00513C7A">
            <w:pPr>
              <w:pStyle w:val="a3"/>
              <w:jc w:val="center"/>
            </w:pPr>
            <w:r w:rsidRPr="00845B40">
              <w:t>100</w:t>
            </w:r>
          </w:p>
        </w:tc>
        <w:tc>
          <w:tcPr>
            <w:tcW w:w="723" w:type="pct"/>
          </w:tcPr>
          <w:p w:rsidR="0065573E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73,33</w:t>
            </w:r>
          </w:p>
        </w:tc>
      </w:tr>
      <w:tr w:rsidR="00EA347B" w:rsidRPr="006C526A" w:rsidTr="00513C7A">
        <w:trPr>
          <w:trHeight w:hRule="exact" w:val="332"/>
        </w:trPr>
        <w:tc>
          <w:tcPr>
            <w:tcW w:w="944" w:type="pct"/>
          </w:tcPr>
          <w:p w:rsidR="00EA347B" w:rsidRPr="00845B40" w:rsidRDefault="00EA347B" w:rsidP="00513C7A">
            <w:pPr>
              <w:pStyle w:val="a3"/>
              <w:jc w:val="center"/>
            </w:pPr>
            <w:proofErr w:type="spellStart"/>
            <w:r w:rsidRPr="00845B40">
              <w:t>математика</w:t>
            </w:r>
            <w:proofErr w:type="spellEnd"/>
          </w:p>
        </w:tc>
        <w:tc>
          <w:tcPr>
            <w:tcW w:w="795" w:type="pct"/>
          </w:tcPr>
          <w:p w:rsidR="00EA347B" w:rsidRPr="00845B40" w:rsidRDefault="00EA347B" w:rsidP="00EA347B">
            <w:pPr>
              <w:jc w:val="center"/>
              <w:rPr>
                <w:sz w:val="28"/>
              </w:rPr>
            </w:pPr>
            <w:r w:rsidRPr="00845B40">
              <w:rPr>
                <w:sz w:val="28"/>
                <w:lang w:val="ru-RU"/>
              </w:rPr>
              <w:t>15</w:t>
            </w:r>
            <w:r w:rsidRPr="00845B40">
              <w:rPr>
                <w:sz w:val="28"/>
              </w:rPr>
              <w:t>\</w:t>
            </w:r>
            <w:r w:rsidRPr="00845B40">
              <w:rPr>
                <w:sz w:val="28"/>
                <w:lang w:val="ru-RU"/>
              </w:rPr>
              <w:t>15</w:t>
            </w:r>
          </w:p>
        </w:tc>
        <w:tc>
          <w:tcPr>
            <w:tcW w:w="291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4</w:t>
            </w:r>
          </w:p>
        </w:tc>
        <w:tc>
          <w:tcPr>
            <w:tcW w:w="362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7</w:t>
            </w:r>
          </w:p>
        </w:tc>
        <w:tc>
          <w:tcPr>
            <w:tcW w:w="362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4</w:t>
            </w:r>
          </w:p>
        </w:tc>
        <w:tc>
          <w:tcPr>
            <w:tcW w:w="509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0</w:t>
            </w:r>
          </w:p>
        </w:tc>
        <w:tc>
          <w:tcPr>
            <w:tcW w:w="1014" w:type="pct"/>
          </w:tcPr>
          <w:p w:rsidR="00EA347B" w:rsidRPr="00845B40" w:rsidRDefault="00EA347B" w:rsidP="00513C7A">
            <w:pPr>
              <w:pStyle w:val="a3"/>
              <w:jc w:val="center"/>
            </w:pPr>
            <w:r w:rsidRPr="00845B40">
              <w:t>100</w:t>
            </w:r>
          </w:p>
        </w:tc>
        <w:tc>
          <w:tcPr>
            <w:tcW w:w="723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73,33</w:t>
            </w:r>
          </w:p>
        </w:tc>
      </w:tr>
      <w:tr w:rsidR="00EA347B" w:rsidRPr="006C526A" w:rsidTr="00513C7A">
        <w:trPr>
          <w:trHeight w:hRule="exact" w:val="782"/>
        </w:trPr>
        <w:tc>
          <w:tcPr>
            <w:tcW w:w="944" w:type="pct"/>
          </w:tcPr>
          <w:p w:rsidR="00EA347B" w:rsidRPr="00845B40" w:rsidRDefault="00845B40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="00EA347B" w:rsidRPr="00845B40">
              <w:t>кружающи</w:t>
            </w:r>
            <w:r w:rsidR="00EA347B" w:rsidRPr="00845B40">
              <w:rPr>
                <w:lang w:val="ru-RU"/>
              </w:rPr>
              <w:t>й</w:t>
            </w:r>
            <w:proofErr w:type="spellEnd"/>
            <w:r w:rsidR="00EA347B" w:rsidRPr="00845B40">
              <w:rPr>
                <w:lang w:val="ru-RU"/>
              </w:rPr>
              <w:t xml:space="preserve"> мир</w:t>
            </w:r>
          </w:p>
        </w:tc>
        <w:tc>
          <w:tcPr>
            <w:tcW w:w="795" w:type="pct"/>
          </w:tcPr>
          <w:p w:rsidR="00EA347B" w:rsidRPr="00845B40" w:rsidRDefault="00EA347B" w:rsidP="00EA347B">
            <w:pPr>
              <w:jc w:val="center"/>
              <w:rPr>
                <w:sz w:val="28"/>
              </w:rPr>
            </w:pPr>
            <w:r w:rsidRPr="00845B40">
              <w:rPr>
                <w:sz w:val="28"/>
                <w:lang w:val="ru-RU"/>
              </w:rPr>
              <w:t>15</w:t>
            </w:r>
            <w:r w:rsidRPr="00845B40">
              <w:rPr>
                <w:sz w:val="28"/>
              </w:rPr>
              <w:t>\</w:t>
            </w:r>
            <w:r w:rsidRPr="00845B40">
              <w:rPr>
                <w:sz w:val="28"/>
                <w:lang w:val="ru-RU"/>
              </w:rPr>
              <w:t>15</w:t>
            </w:r>
          </w:p>
        </w:tc>
        <w:tc>
          <w:tcPr>
            <w:tcW w:w="291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3</w:t>
            </w:r>
          </w:p>
        </w:tc>
        <w:tc>
          <w:tcPr>
            <w:tcW w:w="362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10</w:t>
            </w:r>
          </w:p>
        </w:tc>
        <w:tc>
          <w:tcPr>
            <w:tcW w:w="362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2</w:t>
            </w:r>
          </w:p>
        </w:tc>
        <w:tc>
          <w:tcPr>
            <w:tcW w:w="509" w:type="pct"/>
          </w:tcPr>
          <w:p w:rsidR="00EA347B" w:rsidRPr="00845B40" w:rsidRDefault="00EA347B" w:rsidP="00513C7A">
            <w:pPr>
              <w:pStyle w:val="a3"/>
              <w:jc w:val="center"/>
            </w:pPr>
            <w:r w:rsidRPr="00845B40">
              <w:t>0</w:t>
            </w:r>
          </w:p>
        </w:tc>
        <w:tc>
          <w:tcPr>
            <w:tcW w:w="1014" w:type="pct"/>
          </w:tcPr>
          <w:p w:rsidR="00EA347B" w:rsidRPr="00845B40" w:rsidRDefault="00EA347B" w:rsidP="00513C7A">
            <w:pPr>
              <w:pStyle w:val="a3"/>
              <w:jc w:val="center"/>
            </w:pPr>
            <w:r w:rsidRPr="00845B40">
              <w:t>100</w:t>
            </w:r>
          </w:p>
        </w:tc>
        <w:tc>
          <w:tcPr>
            <w:tcW w:w="723" w:type="pct"/>
          </w:tcPr>
          <w:p w:rsidR="00EA347B" w:rsidRPr="00845B40" w:rsidRDefault="00EA347B" w:rsidP="00513C7A">
            <w:pPr>
              <w:pStyle w:val="a3"/>
              <w:jc w:val="center"/>
              <w:rPr>
                <w:lang w:val="ru-RU"/>
              </w:rPr>
            </w:pPr>
            <w:r w:rsidRPr="00845B40">
              <w:rPr>
                <w:lang w:val="ru-RU"/>
              </w:rPr>
              <w:t>86,67</w:t>
            </w:r>
          </w:p>
        </w:tc>
      </w:tr>
    </w:tbl>
    <w:p w:rsidR="0065573E" w:rsidRPr="006C526A" w:rsidRDefault="0065573E" w:rsidP="0065573E">
      <w:pPr>
        <w:pStyle w:val="a3"/>
        <w:rPr>
          <w:lang w:val="ru-RU"/>
        </w:rPr>
      </w:pPr>
      <w:r w:rsidRPr="006C526A">
        <w:rPr>
          <w:spacing w:val="-70"/>
          <w:u w:val="thick"/>
          <w:lang w:val="ru-RU"/>
        </w:rPr>
        <w:t xml:space="preserve"> </w:t>
      </w:r>
    </w:p>
    <w:p w:rsidR="0065573E" w:rsidRPr="006C526A" w:rsidRDefault="0065573E" w:rsidP="0065573E">
      <w:pPr>
        <w:pStyle w:val="a3"/>
        <w:jc w:val="both"/>
        <w:rPr>
          <w:b/>
          <w:lang w:val="ru-RU"/>
        </w:rPr>
      </w:pPr>
      <w:r w:rsidRPr="006C526A">
        <w:rPr>
          <w:lang w:val="ru-RU"/>
        </w:rPr>
        <w:t>Результаты итоговых контрольных работ в 4 классе позволяют сделать вывод, что  учащиеся в основном достигли результатов, заложенных в ФГОС НОО</w:t>
      </w:r>
      <w:r w:rsidRPr="006C526A">
        <w:rPr>
          <w:b/>
          <w:lang w:val="ru-RU"/>
        </w:rPr>
        <w:t>.</w:t>
      </w: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Результаты по итогам года на уровне начального общего образо</w:t>
      </w:r>
      <w:r w:rsidR="00E70365">
        <w:rPr>
          <w:lang w:val="ru-RU"/>
        </w:rPr>
        <w:t>вания отличаются стабильностью. Н</w:t>
      </w:r>
      <w:r w:rsidRPr="006C526A">
        <w:rPr>
          <w:lang w:val="ru-RU"/>
        </w:rPr>
        <w:t xml:space="preserve">еобходимо совершенствовать систему работы с обучающимися, осуществлять индивидуализацию обучения, контроль за индивидуальным развитием ребенка, применять дифференцированный подход, активизировать работу с родителями </w:t>
      </w:r>
      <w:proofErr w:type="gramStart"/>
      <w:r w:rsidRPr="006C526A">
        <w:rPr>
          <w:lang w:val="ru-RU"/>
        </w:rPr>
        <w:t>обучающихся</w:t>
      </w:r>
      <w:proofErr w:type="gramEnd"/>
      <w:r w:rsidRPr="006C526A">
        <w:rPr>
          <w:lang w:val="ru-RU"/>
        </w:rPr>
        <w:t>.</w:t>
      </w:r>
    </w:p>
    <w:p w:rsidR="0065573E" w:rsidRPr="00E7439C" w:rsidRDefault="0065573E" w:rsidP="0065573E">
      <w:pPr>
        <w:pStyle w:val="a3"/>
        <w:jc w:val="both"/>
        <w:rPr>
          <w:lang w:val="ru-RU"/>
        </w:rPr>
      </w:pPr>
      <w:r w:rsidRPr="00E7439C">
        <w:rPr>
          <w:lang w:val="ru-RU"/>
        </w:rPr>
        <w:t>Ведущим  видом  деятельности  в  МОУ ИРМО «Сосново-Борская НШДС»  является  проектная деятельность.  Все  воспитательные  проекты  имеют  личностно</w:t>
      </w:r>
      <w:r>
        <w:rPr>
          <w:lang w:val="ru-RU"/>
        </w:rPr>
        <w:t xml:space="preserve"> </w:t>
      </w:r>
      <w:r w:rsidRPr="00E7439C">
        <w:rPr>
          <w:lang w:val="ru-RU"/>
        </w:rPr>
        <w:t xml:space="preserve">ориентированную  и социальную направленность.  </w:t>
      </w:r>
    </w:p>
    <w:p w:rsidR="0065573E" w:rsidRPr="00E7439C" w:rsidRDefault="0065573E" w:rsidP="0065573E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Социально-значимые проекты </w:t>
      </w:r>
    </w:p>
    <w:p w:rsidR="0065573E" w:rsidRPr="00E7439C" w:rsidRDefault="0065573E" w:rsidP="0065573E">
      <w:pPr>
        <w:pStyle w:val="a3"/>
        <w:jc w:val="both"/>
        <w:rPr>
          <w:lang w:val="ru-RU"/>
        </w:rPr>
      </w:pPr>
      <w:r w:rsidRPr="00E7439C">
        <w:rPr>
          <w:lang w:val="ru-RU"/>
        </w:rPr>
        <w:t>-  акция «Бессмертный полк»</w:t>
      </w:r>
    </w:p>
    <w:p w:rsidR="0065573E" w:rsidRDefault="0065573E" w:rsidP="0065573E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- «Самый  классный  класс»  представление  каждым  классом  разработанного  и реализованного социального проекта   пропаганда ЗОЖ, </w:t>
      </w:r>
      <w:r w:rsidRPr="00E7439C">
        <w:rPr>
          <w:lang w:val="ru-RU"/>
        </w:rPr>
        <w:lastRenderedPageBreak/>
        <w:t xml:space="preserve">организация  обучения младших школьников ПДД, «Покормите птиц», открытка ветерану и пр.  </w:t>
      </w:r>
    </w:p>
    <w:p w:rsidR="00053BBB" w:rsidRDefault="00053BBB" w:rsidP="0065573E">
      <w:pPr>
        <w:pStyle w:val="a3"/>
        <w:jc w:val="both"/>
        <w:rPr>
          <w:lang w:val="ru-RU"/>
        </w:rPr>
      </w:pPr>
    </w:p>
    <w:p w:rsidR="00053BBB" w:rsidRPr="00C3560C" w:rsidRDefault="00053BBB" w:rsidP="00053BBB">
      <w:pPr>
        <w:pStyle w:val="a3"/>
        <w:rPr>
          <w:b/>
          <w:lang w:val="ru-RU"/>
        </w:rPr>
      </w:pPr>
      <w:r w:rsidRPr="00C3560C">
        <w:rPr>
          <w:b/>
          <w:lang w:val="ru-RU"/>
        </w:rPr>
        <w:t>3.3. Качество освоения программного материала в детском саду</w:t>
      </w:r>
    </w:p>
    <w:p w:rsidR="00053BBB" w:rsidRPr="006C526A" w:rsidRDefault="00053BBB" w:rsidP="00053BBB">
      <w:pPr>
        <w:pStyle w:val="a3"/>
        <w:rPr>
          <w:lang w:val="ru-RU"/>
        </w:rPr>
      </w:pPr>
    </w:p>
    <w:tbl>
      <w:tblPr>
        <w:tblStyle w:val="a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rPr>
                <w:lang w:val="ru-RU"/>
              </w:rPr>
            </w:pP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Высокий уровень %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Средний уровень %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Низкий уровень %</w:t>
            </w:r>
          </w:p>
        </w:tc>
      </w:tr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Ознакомление с художественной литературой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23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77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Развитие представлений об окружающем мире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63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37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конструирование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18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82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ИЗО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8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92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РЭМП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20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57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23</w:t>
            </w:r>
          </w:p>
        </w:tc>
      </w:tr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Ознакомление с природой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25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54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21</w:t>
            </w:r>
          </w:p>
        </w:tc>
      </w:tr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Развитие экологических представлений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38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62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513C7A"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Обучение грамоте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39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53</w:t>
            </w:r>
          </w:p>
        </w:tc>
        <w:tc>
          <w:tcPr>
            <w:tcW w:w="1250" w:type="pct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8</w:t>
            </w:r>
          </w:p>
        </w:tc>
      </w:tr>
    </w:tbl>
    <w:p w:rsidR="00053BBB" w:rsidRPr="006C526A" w:rsidRDefault="00053BBB" w:rsidP="00053BBB">
      <w:pPr>
        <w:pStyle w:val="a3"/>
        <w:rPr>
          <w:lang w:val="ru-RU"/>
        </w:rPr>
      </w:pPr>
    </w:p>
    <w:p w:rsidR="00053BBB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Уровень адаптации детей к детскому саду</w:t>
      </w:r>
    </w:p>
    <w:p w:rsidR="00053BBB" w:rsidRPr="006C526A" w:rsidRDefault="00053BBB" w:rsidP="00053BBB">
      <w:pPr>
        <w:pStyle w:val="a3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2420"/>
        <w:gridCol w:w="2402"/>
        <w:gridCol w:w="2392"/>
        <w:gridCol w:w="2357"/>
      </w:tblGrid>
      <w:tr w:rsidR="00053BBB" w:rsidRPr="006C526A" w:rsidTr="00513C7A">
        <w:tc>
          <w:tcPr>
            <w:tcW w:w="2806" w:type="dxa"/>
          </w:tcPr>
          <w:p w:rsidR="00053BBB" w:rsidRPr="006C526A" w:rsidRDefault="00053BBB" w:rsidP="00513C7A">
            <w:pPr>
              <w:pStyle w:val="a3"/>
              <w:rPr>
                <w:lang w:val="ru-RU"/>
              </w:rPr>
            </w:pPr>
          </w:p>
        </w:tc>
        <w:tc>
          <w:tcPr>
            <w:tcW w:w="2806" w:type="dxa"/>
          </w:tcPr>
          <w:p w:rsidR="00053BBB" w:rsidRPr="006C526A" w:rsidRDefault="00053BBB" w:rsidP="00513C7A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высокий</w:t>
            </w:r>
          </w:p>
        </w:tc>
        <w:tc>
          <w:tcPr>
            <w:tcW w:w="2807" w:type="dxa"/>
          </w:tcPr>
          <w:p w:rsidR="00053BBB" w:rsidRPr="006C526A" w:rsidRDefault="00053BBB" w:rsidP="00513C7A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средний</w:t>
            </w:r>
          </w:p>
        </w:tc>
        <w:tc>
          <w:tcPr>
            <w:tcW w:w="2807" w:type="dxa"/>
          </w:tcPr>
          <w:p w:rsidR="00053BBB" w:rsidRPr="006C526A" w:rsidRDefault="00053BBB" w:rsidP="00513C7A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низкий</w:t>
            </w:r>
          </w:p>
        </w:tc>
      </w:tr>
      <w:tr w:rsidR="00053BBB" w:rsidRPr="006C526A" w:rsidTr="00513C7A">
        <w:tc>
          <w:tcPr>
            <w:tcW w:w="2806" w:type="dxa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Начало 201</w:t>
            </w:r>
            <w:r w:rsidR="00E70365">
              <w:rPr>
                <w:lang w:val="ru-RU"/>
              </w:rPr>
              <w:t>9-2020</w:t>
            </w:r>
            <w:r w:rsidRPr="006C526A">
              <w:rPr>
                <w:lang w:val="ru-RU"/>
              </w:rPr>
              <w:t xml:space="preserve"> учебного года</w:t>
            </w:r>
          </w:p>
        </w:tc>
        <w:tc>
          <w:tcPr>
            <w:tcW w:w="2806" w:type="dxa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807" w:type="dxa"/>
          </w:tcPr>
          <w:p w:rsidR="00053BBB" w:rsidRPr="006C526A" w:rsidRDefault="00E70365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85%</w:t>
            </w:r>
          </w:p>
        </w:tc>
        <w:tc>
          <w:tcPr>
            <w:tcW w:w="2807" w:type="dxa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053BBB" w:rsidRPr="006C526A" w:rsidRDefault="00053BBB" w:rsidP="00053BBB">
      <w:pPr>
        <w:pStyle w:val="a3"/>
        <w:jc w:val="center"/>
        <w:rPr>
          <w:lang w:val="ru-RU"/>
        </w:rPr>
      </w:pPr>
    </w:p>
    <w:p w:rsidR="00053BBB" w:rsidRDefault="00053BBB" w:rsidP="00053BBB">
      <w:pPr>
        <w:pStyle w:val="a3"/>
        <w:jc w:val="center"/>
        <w:rPr>
          <w:lang w:val="ru-RU"/>
        </w:rPr>
      </w:pPr>
      <w:r w:rsidRPr="006C526A">
        <w:rPr>
          <w:lang w:val="ru-RU"/>
        </w:rPr>
        <w:t>Готовность детей к школьному обучению</w:t>
      </w:r>
    </w:p>
    <w:p w:rsidR="00053BBB" w:rsidRPr="006C526A" w:rsidRDefault="00053BBB" w:rsidP="00053BBB">
      <w:pPr>
        <w:pStyle w:val="a3"/>
        <w:jc w:val="center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2315"/>
        <w:gridCol w:w="2418"/>
        <w:gridCol w:w="2419"/>
        <w:gridCol w:w="2419"/>
      </w:tblGrid>
      <w:tr w:rsidR="00053BBB" w:rsidRPr="006C526A" w:rsidTr="00BD12A3">
        <w:tc>
          <w:tcPr>
            <w:tcW w:w="2315" w:type="dxa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418" w:type="dxa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Высокий уровень готовности %</w:t>
            </w:r>
          </w:p>
        </w:tc>
        <w:tc>
          <w:tcPr>
            <w:tcW w:w="2419" w:type="dxa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Средний уровень готовности %</w:t>
            </w:r>
          </w:p>
        </w:tc>
        <w:tc>
          <w:tcPr>
            <w:tcW w:w="2419" w:type="dxa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Низкий уровень готовности %</w:t>
            </w:r>
          </w:p>
        </w:tc>
      </w:tr>
      <w:tr w:rsidR="00053BBB" w:rsidRPr="006C526A" w:rsidTr="00BD12A3">
        <w:tc>
          <w:tcPr>
            <w:tcW w:w="2315" w:type="dxa"/>
          </w:tcPr>
          <w:p w:rsidR="00053BBB" w:rsidRPr="006C526A" w:rsidRDefault="00053BBB" w:rsidP="00513C7A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Октябрь 201</w:t>
            </w:r>
            <w:r w:rsidR="00E70365">
              <w:rPr>
                <w:lang w:val="ru-RU"/>
              </w:rPr>
              <w:t>9</w:t>
            </w:r>
          </w:p>
        </w:tc>
        <w:tc>
          <w:tcPr>
            <w:tcW w:w="2418" w:type="dxa"/>
          </w:tcPr>
          <w:p w:rsidR="00053BBB" w:rsidRPr="006C526A" w:rsidRDefault="00E70365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9" w:type="dxa"/>
          </w:tcPr>
          <w:p w:rsidR="00053BBB" w:rsidRPr="006C526A" w:rsidRDefault="00E70365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419" w:type="dxa"/>
          </w:tcPr>
          <w:p w:rsidR="00053BBB" w:rsidRPr="006C526A" w:rsidRDefault="00E70365" w:rsidP="00513C7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053BBB" w:rsidRDefault="00053BBB" w:rsidP="0065573E">
      <w:pPr>
        <w:pStyle w:val="a3"/>
        <w:jc w:val="both"/>
        <w:rPr>
          <w:lang w:val="ru-RU"/>
        </w:rPr>
      </w:pPr>
    </w:p>
    <w:p w:rsidR="0065573E" w:rsidRDefault="00053BBB" w:rsidP="00C3560C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4. Качество кадрового состава</w:t>
      </w:r>
    </w:p>
    <w:p w:rsidR="00C3560C" w:rsidRDefault="00C3560C">
      <w:pPr>
        <w:rPr>
          <w:b/>
          <w:sz w:val="28"/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Школа</w:t>
      </w:r>
      <w:r w:rsidRPr="006C526A">
        <w:rPr>
          <w:lang w:val="ru-RU"/>
        </w:rPr>
        <w:tab/>
        <w:t>полностью</w:t>
      </w:r>
      <w:r w:rsidRPr="006C526A">
        <w:rPr>
          <w:lang w:val="ru-RU"/>
        </w:rPr>
        <w:tab/>
        <w:t>укомплектована</w:t>
      </w:r>
      <w:r w:rsidRPr="006C526A">
        <w:rPr>
          <w:lang w:val="ru-RU"/>
        </w:rPr>
        <w:tab/>
        <w:t>кадрами</w:t>
      </w:r>
      <w:r w:rsidRPr="006C526A">
        <w:rPr>
          <w:lang w:val="ru-RU"/>
        </w:rPr>
        <w:tab/>
        <w:t>согласно</w:t>
      </w:r>
      <w:r w:rsidRPr="006C526A">
        <w:rPr>
          <w:lang w:val="ru-RU"/>
        </w:rPr>
        <w:tab/>
        <w:t>штатному расписанию. Вакансий в школе</w:t>
      </w:r>
      <w:r w:rsidRPr="006C526A">
        <w:rPr>
          <w:spacing w:val="-10"/>
          <w:lang w:val="ru-RU"/>
        </w:rPr>
        <w:t xml:space="preserve"> </w:t>
      </w:r>
      <w:r w:rsidRPr="006C526A">
        <w:rPr>
          <w:lang w:val="ru-RU"/>
        </w:rPr>
        <w:t>нет.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В</w:t>
      </w:r>
      <w:r w:rsidRPr="006C526A">
        <w:rPr>
          <w:lang w:val="ru-RU"/>
        </w:rPr>
        <w:tab/>
        <w:t>школе</w:t>
      </w:r>
      <w:r w:rsidRPr="006C526A">
        <w:rPr>
          <w:lang w:val="ru-RU"/>
        </w:rPr>
        <w:tab/>
        <w:t>работает</w:t>
      </w:r>
      <w:r w:rsidRPr="006C526A">
        <w:rPr>
          <w:lang w:val="ru-RU"/>
        </w:rPr>
        <w:tab/>
        <w:t>высокопрофессиональный</w:t>
      </w:r>
      <w:r w:rsidRPr="006C526A">
        <w:rPr>
          <w:lang w:val="ru-RU"/>
        </w:rPr>
        <w:tab/>
        <w:t>и</w:t>
      </w:r>
      <w:r w:rsidR="00BD12A3">
        <w:rPr>
          <w:lang w:val="ru-RU"/>
        </w:rPr>
        <w:t xml:space="preserve"> </w:t>
      </w:r>
      <w:r w:rsidRPr="006C526A">
        <w:rPr>
          <w:lang w:val="ru-RU"/>
        </w:rPr>
        <w:t>требовательный педагогический</w:t>
      </w:r>
      <w:r w:rsidRPr="006C526A">
        <w:rPr>
          <w:spacing w:val="-11"/>
          <w:lang w:val="ru-RU"/>
        </w:rPr>
        <w:t xml:space="preserve"> </w:t>
      </w:r>
      <w:r w:rsidRPr="006C526A">
        <w:rPr>
          <w:lang w:val="ru-RU"/>
        </w:rPr>
        <w:t>коллектив:</w:t>
      </w:r>
    </w:p>
    <w:p w:rsidR="00053BBB" w:rsidRPr="006C526A" w:rsidRDefault="00053BBB" w:rsidP="00053BBB">
      <w:pPr>
        <w:pStyle w:val="a3"/>
        <w:rPr>
          <w:lang w:val="ru-RU"/>
        </w:rPr>
      </w:pPr>
      <w:r w:rsidRPr="006C526A">
        <w:rPr>
          <w:i/>
          <w:lang w:val="ru-RU"/>
        </w:rPr>
        <w:t xml:space="preserve">Всего работников в школе: </w:t>
      </w:r>
      <w:r w:rsidR="00682A39">
        <w:rPr>
          <w:lang w:val="ru-RU"/>
        </w:rPr>
        <w:t>29</w:t>
      </w:r>
      <w:r w:rsidRPr="006C526A">
        <w:rPr>
          <w:lang w:val="ru-RU"/>
        </w:rPr>
        <w:t xml:space="preserve"> человек.</w:t>
      </w:r>
    </w:p>
    <w:p w:rsidR="00053BBB" w:rsidRPr="006C526A" w:rsidRDefault="00053BBB" w:rsidP="00053BBB">
      <w:pPr>
        <w:pStyle w:val="a3"/>
        <w:rPr>
          <w:lang w:val="ru-RU"/>
        </w:rPr>
      </w:pPr>
      <w:r w:rsidRPr="006C526A">
        <w:rPr>
          <w:i/>
          <w:lang w:val="ru-RU"/>
        </w:rPr>
        <w:lastRenderedPageBreak/>
        <w:t xml:space="preserve">Всего педагогических работников в школе: </w:t>
      </w:r>
      <w:r w:rsidR="00682A39">
        <w:rPr>
          <w:lang w:val="ru-RU"/>
        </w:rPr>
        <w:t>9</w:t>
      </w:r>
      <w:r w:rsidRPr="006C526A">
        <w:rPr>
          <w:lang w:val="ru-RU"/>
        </w:rPr>
        <w:t xml:space="preserve"> человек </w:t>
      </w:r>
    </w:p>
    <w:p w:rsidR="00053BBB" w:rsidRPr="004C443C" w:rsidRDefault="00053BBB" w:rsidP="00053BBB">
      <w:pPr>
        <w:pStyle w:val="a3"/>
        <w:rPr>
          <w:lang w:val="ru-RU"/>
        </w:rPr>
      </w:pPr>
      <w:r w:rsidRPr="004C443C">
        <w:rPr>
          <w:lang w:val="ru-RU"/>
        </w:rPr>
        <w:t>Из них:</w:t>
      </w:r>
    </w:p>
    <w:p w:rsidR="00053BBB" w:rsidRPr="004C443C" w:rsidRDefault="00053BBB" w:rsidP="00053BBB">
      <w:pPr>
        <w:pStyle w:val="a3"/>
        <w:rPr>
          <w:lang w:val="ru-RU"/>
        </w:rPr>
      </w:pPr>
      <w:r w:rsidRPr="004C443C">
        <w:rPr>
          <w:lang w:val="ru-RU"/>
        </w:rPr>
        <w:t xml:space="preserve">Учителей начальных классов– </w:t>
      </w:r>
      <w:r w:rsidRPr="006C526A">
        <w:rPr>
          <w:lang w:val="ru-RU"/>
        </w:rPr>
        <w:t>4</w:t>
      </w:r>
      <w:r w:rsidRPr="004C443C">
        <w:rPr>
          <w:spacing w:val="-14"/>
          <w:lang w:val="ru-RU"/>
        </w:rPr>
        <w:t xml:space="preserve"> </w:t>
      </w:r>
    </w:p>
    <w:p w:rsidR="00053BBB" w:rsidRPr="004C443C" w:rsidRDefault="00053BBB" w:rsidP="00053BBB">
      <w:pPr>
        <w:pStyle w:val="a3"/>
        <w:rPr>
          <w:lang w:val="ru-RU"/>
        </w:rPr>
      </w:pPr>
      <w:r w:rsidRPr="004C443C">
        <w:rPr>
          <w:lang w:val="ru-RU"/>
        </w:rPr>
        <w:t>Учител</w:t>
      </w:r>
      <w:r w:rsidRPr="006C526A">
        <w:rPr>
          <w:lang w:val="ru-RU"/>
        </w:rPr>
        <w:t>ь английского языка-1</w:t>
      </w:r>
    </w:p>
    <w:p w:rsidR="00053BBB" w:rsidRPr="004C443C" w:rsidRDefault="00053BBB" w:rsidP="00053BBB">
      <w:pPr>
        <w:pStyle w:val="a3"/>
        <w:rPr>
          <w:lang w:val="ru-RU"/>
        </w:rPr>
      </w:pPr>
      <w:r w:rsidRPr="004C443C">
        <w:rPr>
          <w:lang w:val="ru-RU"/>
        </w:rPr>
        <w:t>Педагог дополнительного образования – 1</w:t>
      </w:r>
      <w:r w:rsidRPr="004C443C">
        <w:rPr>
          <w:spacing w:val="-16"/>
          <w:lang w:val="ru-RU"/>
        </w:rPr>
        <w:t xml:space="preserve"> </w:t>
      </w:r>
    </w:p>
    <w:p w:rsidR="00053BBB" w:rsidRPr="00053BBB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Воспитатели-3</w:t>
      </w:r>
    </w:p>
    <w:p w:rsidR="00053BBB" w:rsidRPr="00053BBB" w:rsidRDefault="00053BBB" w:rsidP="00053BBB">
      <w:pPr>
        <w:pStyle w:val="a3"/>
        <w:rPr>
          <w:i/>
          <w:lang w:val="ru-RU"/>
        </w:rPr>
      </w:pPr>
      <w:r w:rsidRPr="00053BBB">
        <w:rPr>
          <w:i/>
          <w:lang w:val="ru-RU"/>
        </w:rPr>
        <w:t>По образованию:</w:t>
      </w:r>
    </w:p>
    <w:p w:rsidR="00053BBB" w:rsidRPr="006C526A" w:rsidRDefault="00053BBB" w:rsidP="00053BBB">
      <w:pPr>
        <w:pStyle w:val="a3"/>
        <w:rPr>
          <w:lang w:val="ru-RU"/>
        </w:rPr>
      </w:pPr>
      <w:proofErr w:type="gramStart"/>
      <w:r w:rsidRPr="006C526A">
        <w:rPr>
          <w:lang w:val="ru-RU"/>
        </w:rPr>
        <w:t>базов</w:t>
      </w:r>
      <w:r w:rsidR="00682A39">
        <w:rPr>
          <w:lang w:val="ru-RU"/>
        </w:rPr>
        <w:t>ое</w:t>
      </w:r>
      <w:proofErr w:type="gramEnd"/>
      <w:r w:rsidR="00682A39">
        <w:rPr>
          <w:lang w:val="ru-RU"/>
        </w:rPr>
        <w:t xml:space="preserve"> педагогическое 9</w:t>
      </w:r>
      <w:r w:rsidRPr="006C526A">
        <w:rPr>
          <w:lang w:val="ru-RU"/>
        </w:rPr>
        <w:t xml:space="preserve"> чел 100% из</w:t>
      </w:r>
      <w:r w:rsidRPr="006C526A">
        <w:rPr>
          <w:spacing w:val="-2"/>
          <w:lang w:val="ru-RU"/>
        </w:rPr>
        <w:t xml:space="preserve"> </w:t>
      </w:r>
      <w:r w:rsidRPr="006C526A">
        <w:rPr>
          <w:lang w:val="ru-RU"/>
        </w:rPr>
        <w:t>них:</w:t>
      </w:r>
    </w:p>
    <w:p w:rsidR="00053BBB" w:rsidRPr="00E7439C" w:rsidRDefault="00053BBB" w:rsidP="00053BBB">
      <w:pPr>
        <w:pStyle w:val="a3"/>
        <w:rPr>
          <w:lang w:val="ru-RU"/>
        </w:rPr>
      </w:pPr>
      <w:r w:rsidRPr="00E7439C">
        <w:rPr>
          <w:lang w:val="ru-RU"/>
        </w:rPr>
        <w:t xml:space="preserve">высшее </w:t>
      </w:r>
      <w:r w:rsidRPr="006C526A">
        <w:rPr>
          <w:lang w:val="ru-RU"/>
        </w:rPr>
        <w:t>4</w:t>
      </w:r>
      <w:r w:rsidRPr="00E7439C">
        <w:rPr>
          <w:lang w:val="ru-RU"/>
        </w:rPr>
        <w:t xml:space="preserve"> чел. –</w:t>
      </w:r>
      <w:r w:rsidRPr="00E7439C">
        <w:rPr>
          <w:spacing w:val="-4"/>
          <w:lang w:val="ru-RU"/>
        </w:rPr>
        <w:t xml:space="preserve"> </w:t>
      </w:r>
      <w:r w:rsidRPr="006C526A">
        <w:rPr>
          <w:lang w:val="ru-RU"/>
        </w:rPr>
        <w:t>40</w:t>
      </w:r>
      <w:r w:rsidRPr="00E7439C">
        <w:rPr>
          <w:lang w:val="ru-RU"/>
        </w:rPr>
        <w:t>%,</w:t>
      </w:r>
    </w:p>
    <w:p w:rsidR="00053BBB" w:rsidRPr="00E7439C" w:rsidRDefault="00053BBB" w:rsidP="00053BBB">
      <w:pPr>
        <w:pStyle w:val="a3"/>
        <w:rPr>
          <w:lang w:val="ru-RU"/>
        </w:rPr>
      </w:pPr>
      <w:r w:rsidRPr="00E7439C">
        <w:rPr>
          <w:lang w:val="ru-RU"/>
        </w:rPr>
        <w:t xml:space="preserve">среднее-специальное </w:t>
      </w:r>
      <w:r w:rsidRPr="006C526A">
        <w:rPr>
          <w:lang w:val="ru-RU"/>
        </w:rPr>
        <w:t>6</w:t>
      </w:r>
      <w:r w:rsidRPr="00E7439C">
        <w:rPr>
          <w:lang w:val="ru-RU"/>
        </w:rPr>
        <w:t xml:space="preserve"> чел.</w:t>
      </w:r>
      <w:r w:rsidRPr="00E7439C">
        <w:rPr>
          <w:spacing w:val="-6"/>
          <w:lang w:val="ru-RU"/>
        </w:rPr>
        <w:t xml:space="preserve"> </w:t>
      </w:r>
      <w:r w:rsidRPr="00E7439C">
        <w:rPr>
          <w:lang w:val="ru-RU"/>
        </w:rPr>
        <w:t>–</w:t>
      </w:r>
      <w:r w:rsidRPr="006C526A">
        <w:rPr>
          <w:lang w:val="ru-RU"/>
        </w:rPr>
        <w:t>60</w:t>
      </w:r>
      <w:r w:rsidRPr="00E7439C">
        <w:rPr>
          <w:lang w:val="ru-RU"/>
        </w:rPr>
        <w:t>%</w:t>
      </w:r>
    </w:p>
    <w:p w:rsidR="00053BBB" w:rsidRPr="00E7439C" w:rsidRDefault="00053BBB" w:rsidP="00053BBB">
      <w:pPr>
        <w:pStyle w:val="a3"/>
        <w:rPr>
          <w:lang w:val="ru-RU"/>
        </w:rPr>
      </w:pPr>
      <w:r w:rsidRPr="00E7439C">
        <w:rPr>
          <w:i/>
          <w:lang w:val="ru-RU"/>
        </w:rPr>
        <w:t>По квалификации</w:t>
      </w:r>
      <w:r w:rsidRPr="00E7439C">
        <w:rPr>
          <w:lang w:val="ru-RU"/>
        </w:rPr>
        <w:t>:</w:t>
      </w:r>
    </w:p>
    <w:p w:rsidR="00053BBB" w:rsidRPr="00E7439C" w:rsidRDefault="00053BBB" w:rsidP="00053BBB">
      <w:pPr>
        <w:pStyle w:val="a3"/>
        <w:rPr>
          <w:lang w:val="ru-RU"/>
        </w:rPr>
      </w:pPr>
      <w:r w:rsidRPr="006C526A">
        <w:t>I</w:t>
      </w:r>
      <w:r w:rsidRPr="00E7439C">
        <w:rPr>
          <w:lang w:val="ru-RU"/>
        </w:rPr>
        <w:t xml:space="preserve"> категория </w:t>
      </w:r>
      <w:r w:rsidR="00BD12A3">
        <w:rPr>
          <w:lang w:val="ru-RU"/>
        </w:rPr>
        <w:t>1</w:t>
      </w:r>
      <w:r w:rsidRPr="00E7439C">
        <w:rPr>
          <w:lang w:val="ru-RU"/>
        </w:rPr>
        <w:t xml:space="preserve"> чел –</w:t>
      </w:r>
      <w:r w:rsidRPr="00E7439C">
        <w:rPr>
          <w:spacing w:val="-6"/>
          <w:lang w:val="ru-RU"/>
        </w:rPr>
        <w:t xml:space="preserve"> </w:t>
      </w:r>
      <w:r w:rsidRPr="006C526A">
        <w:rPr>
          <w:lang w:val="ru-RU"/>
        </w:rPr>
        <w:t>20</w:t>
      </w:r>
      <w:r w:rsidRPr="00E7439C">
        <w:rPr>
          <w:lang w:val="ru-RU"/>
        </w:rPr>
        <w:t>%</w:t>
      </w:r>
    </w:p>
    <w:p w:rsidR="00053BBB" w:rsidRPr="00E7439C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Соответствие занимаемой должности</w:t>
      </w:r>
      <w:r w:rsidRPr="00E7439C">
        <w:rPr>
          <w:lang w:val="ru-RU"/>
        </w:rPr>
        <w:t xml:space="preserve"> </w:t>
      </w:r>
      <w:r w:rsidR="00BD12A3">
        <w:rPr>
          <w:lang w:val="ru-RU"/>
        </w:rPr>
        <w:t>4</w:t>
      </w:r>
      <w:r w:rsidRPr="00E7439C">
        <w:rPr>
          <w:lang w:val="ru-RU"/>
        </w:rPr>
        <w:t xml:space="preserve"> чел – </w:t>
      </w:r>
      <w:r w:rsidRPr="006C526A">
        <w:rPr>
          <w:lang w:val="ru-RU"/>
        </w:rPr>
        <w:t>30</w:t>
      </w:r>
      <w:r w:rsidRPr="00E7439C">
        <w:rPr>
          <w:spacing w:val="-4"/>
          <w:lang w:val="ru-RU"/>
        </w:rPr>
        <w:t xml:space="preserve"> </w:t>
      </w:r>
      <w:r w:rsidRPr="00E7439C">
        <w:rPr>
          <w:lang w:val="ru-RU"/>
        </w:rPr>
        <w:t>%</w:t>
      </w:r>
    </w:p>
    <w:p w:rsidR="00053BBB" w:rsidRPr="00E7439C" w:rsidRDefault="00E70365" w:rsidP="00053BBB">
      <w:pPr>
        <w:pStyle w:val="a3"/>
        <w:rPr>
          <w:lang w:val="ru-RU"/>
        </w:rPr>
      </w:pPr>
      <w:r>
        <w:rPr>
          <w:lang w:val="ru-RU"/>
        </w:rPr>
        <w:t>Молодые специалисты 1 чел-2</w:t>
      </w:r>
      <w:r w:rsidR="00053BBB" w:rsidRPr="006C526A">
        <w:rPr>
          <w:lang w:val="ru-RU"/>
        </w:rPr>
        <w:t>0%</w:t>
      </w:r>
    </w:p>
    <w:p w:rsidR="00053BBB" w:rsidRPr="00E7439C" w:rsidRDefault="00053BBB" w:rsidP="00053BBB">
      <w:pPr>
        <w:pStyle w:val="a3"/>
        <w:rPr>
          <w:i/>
          <w:lang w:val="ru-RU"/>
        </w:rPr>
      </w:pPr>
      <w:r w:rsidRPr="00E7439C">
        <w:rPr>
          <w:i/>
          <w:lang w:val="ru-RU"/>
        </w:rPr>
        <w:t>По педагогическому стажу:</w:t>
      </w:r>
    </w:p>
    <w:p w:rsidR="00053BBB" w:rsidRPr="006C526A" w:rsidRDefault="00BD12A3" w:rsidP="00053BBB">
      <w:pPr>
        <w:pStyle w:val="a3"/>
        <w:rPr>
          <w:lang w:val="ru-RU"/>
        </w:rPr>
      </w:pPr>
      <w:r>
        <w:rPr>
          <w:lang w:val="ru-RU"/>
        </w:rPr>
        <w:t>-</w:t>
      </w:r>
      <w:r w:rsidR="00053BBB" w:rsidRPr="00E7439C">
        <w:rPr>
          <w:lang w:val="ru-RU"/>
        </w:rPr>
        <w:t xml:space="preserve">2-5 лет </w:t>
      </w:r>
      <w:r w:rsidR="00E70365">
        <w:rPr>
          <w:lang w:val="ru-RU"/>
        </w:rPr>
        <w:t>1</w:t>
      </w:r>
      <w:r w:rsidR="00053BBB" w:rsidRPr="00E7439C">
        <w:rPr>
          <w:lang w:val="ru-RU"/>
        </w:rPr>
        <w:t xml:space="preserve"> чел. </w:t>
      </w:r>
    </w:p>
    <w:p w:rsidR="00053BBB" w:rsidRPr="00E7439C" w:rsidRDefault="00BD12A3" w:rsidP="00053BBB">
      <w:pPr>
        <w:pStyle w:val="a3"/>
        <w:rPr>
          <w:lang w:val="ru-RU"/>
        </w:rPr>
      </w:pPr>
      <w:r>
        <w:rPr>
          <w:lang w:val="ru-RU"/>
        </w:rPr>
        <w:t>-</w:t>
      </w:r>
      <w:r w:rsidR="00053BBB" w:rsidRPr="00E7439C">
        <w:rPr>
          <w:lang w:val="ru-RU"/>
        </w:rPr>
        <w:t xml:space="preserve">5-10 лет  </w:t>
      </w:r>
      <w:r w:rsidR="00E70365">
        <w:rPr>
          <w:lang w:val="ru-RU"/>
        </w:rPr>
        <w:t>3</w:t>
      </w:r>
      <w:r w:rsidR="00053BBB" w:rsidRPr="00E7439C">
        <w:rPr>
          <w:lang w:val="ru-RU"/>
        </w:rPr>
        <w:t xml:space="preserve">чел. </w:t>
      </w:r>
    </w:p>
    <w:p w:rsidR="00053BBB" w:rsidRPr="00E7439C" w:rsidRDefault="00BD12A3" w:rsidP="00053BBB">
      <w:pPr>
        <w:pStyle w:val="a3"/>
        <w:rPr>
          <w:lang w:val="ru-RU"/>
        </w:rPr>
      </w:pPr>
      <w:r>
        <w:rPr>
          <w:lang w:val="ru-RU"/>
        </w:rPr>
        <w:t>-</w:t>
      </w:r>
      <w:r w:rsidR="00053BBB" w:rsidRPr="00E7439C">
        <w:rPr>
          <w:lang w:val="ru-RU"/>
        </w:rPr>
        <w:t xml:space="preserve">10-20 лет </w:t>
      </w:r>
      <w:r w:rsidR="00053BBB" w:rsidRPr="006C526A">
        <w:rPr>
          <w:lang w:val="ru-RU"/>
        </w:rPr>
        <w:t>2</w:t>
      </w:r>
      <w:r w:rsidR="00053BBB" w:rsidRPr="00E7439C">
        <w:rPr>
          <w:lang w:val="ru-RU"/>
        </w:rPr>
        <w:t xml:space="preserve">чел. </w:t>
      </w:r>
    </w:p>
    <w:p w:rsidR="00053BBB" w:rsidRPr="00E7439C" w:rsidRDefault="00BD12A3" w:rsidP="00053BBB">
      <w:pPr>
        <w:pStyle w:val="a3"/>
        <w:rPr>
          <w:lang w:val="ru-RU"/>
        </w:rPr>
      </w:pPr>
      <w:r>
        <w:rPr>
          <w:lang w:val="ru-RU"/>
        </w:rPr>
        <w:t>-</w:t>
      </w:r>
      <w:r w:rsidR="00053BBB" w:rsidRPr="00E7439C">
        <w:rPr>
          <w:lang w:val="ru-RU"/>
        </w:rPr>
        <w:t xml:space="preserve">свыше 20 лет </w:t>
      </w:r>
      <w:r w:rsidR="00053BBB" w:rsidRPr="006C526A">
        <w:rPr>
          <w:lang w:val="ru-RU"/>
        </w:rPr>
        <w:t>1</w:t>
      </w:r>
      <w:r w:rsidR="00053BBB" w:rsidRPr="00E7439C">
        <w:rPr>
          <w:lang w:val="ru-RU"/>
        </w:rPr>
        <w:t xml:space="preserve"> чел. </w:t>
      </w:r>
    </w:p>
    <w:p w:rsidR="00053BBB" w:rsidRPr="006C526A" w:rsidRDefault="00BD12A3" w:rsidP="00053BBB">
      <w:pPr>
        <w:pStyle w:val="a3"/>
        <w:rPr>
          <w:lang w:val="ru-RU"/>
        </w:rPr>
      </w:pPr>
      <w:r>
        <w:rPr>
          <w:lang w:val="ru-RU"/>
        </w:rPr>
        <w:t>-</w:t>
      </w:r>
      <w:r w:rsidR="00E70365">
        <w:rPr>
          <w:lang w:val="ru-RU"/>
        </w:rPr>
        <w:t>свыше 30 лет 2</w:t>
      </w:r>
      <w:r w:rsidR="00053BBB" w:rsidRPr="006C526A">
        <w:rPr>
          <w:spacing w:val="-6"/>
          <w:lang w:val="ru-RU"/>
        </w:rPr>
        <w:t xml:space="preserve"> </w:t>
      </w:r>
      <w:r w:rsidR="00053BBB" w:rsidRPr="006C526A">
        <w:rPr>
          <w:lang w:val="ru-RU"/>
        </w:rPr>
        <w:t>чел.</w:t>
      </w:r>
    </w:p>
    <w:p w:rsidR="00053BBB" w:rsidRPr="006C526A" w:rsidRDefault="00053BBB" w:rsidP="00053BBB">
      <w:pPr>
        <w:pStyle w:val="a3"/>
        <w:rPr>
          <w:i/>
          <w:lang w:val="ru-RU"/>
        </w:rPr>
      </w:pPr>
      <w:r w:rsidRPr="006C526A">
        <w:rPr>
          <w:i/>
          <w:lang w:val="ru-RU"/>
        </w:rPr>
        <w:t>По возрасту:</w:t>
      </w:r>
    </w:p>
    <w:p w:rsidR="00053BBB" w:rsidRPr="006C526A" w:rsidRDefault="00BD12A3" w:rsidP="00053BBB">
      <w:pPr>
        <w:pStyle w:val="a3"/>
        <w:rPr>
          <w:lang w:val="ru-RU"/>
        </w:rPr>
      </w:pPr>
      <w:r>
        <w:rPr>
          <w:lang w:val="ru-RU"/>
        </w:rPr>
        <w:t>-</w:t>
      </w:r>
      <w:r w:rsidR="00053BBB" w:rsidRPr="006C526A">
        <w:rPr>
          <w:lang w:val="ru-RU"/>
        </w:rPr>
        <w:t>средний возраст 35</w:t>
      </w:r>
      <w:r w:rsidR="00053BBB" w:rsidRPr="006C526A">
        <w:rPr>
          <w:spacing w:val="-3"/>
          <w:lang w:val="ru-RU"/>
        </w:rPr>
        <w:t xml:space="preserve"> </w:t>
      </w:r>
      <w:r w:rsidR="00053BBB" w:rsidRPr="006C526A">
        <w:rPr>
          <w:lang w:val="ru-RU"/>
        </w:rPr>
        <w:t>лет</w:t>
      </w:r>
    </w:p>
    <w:p w:rsidR="00053BBB" w:rsidRPr="006C526A" w:rsidRDefault="00BD12A3" w:rsidP="00053BBB">
      <w:pPr>
        <w:pStyle w:val="a3"/>
        <w:rPr>
          <w:lang w:val="ru-RU"/>
        </w:rPr>
      </w:pPr>
      <w:r>
        <w:rPr>
          <w:lang w:val="ru-RU"/>
        </w:rPr>
        <w:t>-</w:t>
      </w:r>
      <w:r w:rsidR="00053BBB" w:rsidRPr="006C526A">
        <w:rPr>
          <w:lang w:val="ru-RU"/>
        </w:rPr>
        <w:t>учителей пенсионеров</w:t>
      </w:r>
      <w:r w:rsidR="00053BBB" w:rsidRPr="006C526A">
        <w:rPr>
          <w:spacing w:val="-14"/>
          <w:lang w:val="ru-RU"/>
        </w:rPr>
        <w:t xml:space="preserve"> </w:t>
      </w:r>
      <w:r>
        <w:rPr>
          <w:lang w:val="ru-RU"/>
        </w:rPr>
        <w:t>2</w:t>
      </w:r>
    </w:p>
    <w:p w:rsidR="00053BBB" w:rsidRPr="006C526A" w:rsidRDefault="00053BBB" w:rsidP="00053BBB">
      <w:pPr>
        <w:pStyle w:val="a3"/>
        <w:rPr>
          <w:i/>
          <w:lang w:val="ru-RU"/>
        </w:rPr>
      </w:pPr>
      <w:r w:rsidRPr="006C526A">
        <w:rPr>
          <w:i/>
          <w:lang w:val="ru-RU"/>
        </w:rPr>
        <w:t>Награждения:</w:t>
      </w:r>
    </w:p>
    <w:p w:rsidR="00053BBB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Благодарность Министерства образования и науки Российской Федерации-1</w:t>
      </w:r>
    </w:p>
    <w:p w:rsidR="00BD12A3" w:rsidRPr="006C526A" w:rsidRDefault="00BD12A3" w:rsidP="00053BBB">
      <w:pPr>
        <w:pStyle w:val="a3"/>
        <w:rPr>
          <w:lang w:val="ru-RU"/>
        </w:rPr>
      </w:pPr>
      <w:r>
        <w:rPr>
          <w:lang w:val="ru-RU"/>
        </w:rPr>
        <w:t xml:space="preserve">Почетная грамота </w:t>
      </w:r>
      <w:r w:rsidRPr="006C526A">
        <w:rPr>
          <w:lang w:val="ru-RU"/>
        </w:rPr>
        <w:t>Министерства образования и науки Российской</w:t>
      </w:r>
      <w:r>
        <w:rPr>
          <w:lang w:val="ru-RU"/>
        </w:rPr>
        <w:t xml:space="preserve"> </w:t>
      </w:r>
      <w:r w:rsidRPr="006C526A">
        <w:rPr>
          <w:lang w:val="ru-RU"/>
        </w:rPr>
        <w:t>Федерации-1</w:t>
      </w:r>
    </w:p>
    <w:p w:rsidR="00053BBB" w:rsidRPr="006C526A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Благодарность Министерства образования Иркутской</w:t>
      </w:r>
      <w:r w:rsidRPr="006C526A">
        <w:rPr>
          <w:spacing w:val="-16"/>
          <w:lang w:val="ru-RU"/>
        </w:rPr>
        <w:t xml:space="preserve"> </w:t>
      </w:r>
      <w:r w:rsidRPr="006C526A">
        <w:rPr>
          <w:lang w:val="ru-RU"/>
        </w:rPr>
        <w:t>области-1</w:t>
      </w:r>
    </w:p>
    <w:p w:rsidR="00053BBB" w:rsidRPr="006C526A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Отличник народного просвещения-1</w:t>
      </w:r>
    </w:p>
    <w:p w:rsidR="00053BBB" w:rsidRPr="00E7439C" w:rsidRDefault="00053BBB" w:rsidP="00053BBB">
      <w:pPr>
        <w:pStyle w:val="a3"/>
        <w:rPr>
          <w:lang w:val="ru-RU"/>
        </w:rPr>
      </w:pPr>
    </w:p>
    <w:p w:rsidR="00053BBB" w:rsidRPr="006C526A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Обучение по повышению квалификации кадров осуществлялось по следующим направлениям:</w:t>
      </w:r>
    </w:p>
    <w:p w:rsidR="00053BBB" w:rsidRPr="006C526A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курсовая подготовка (1 р</w:t>
      </w:r>
      <w:r w:rsidR="00682A39">
        <w:rPr>
          <w:lang w:val="ru-RU"/>
        </w:rPr>
        <w:t>аз в три года не менее 72 ч.)-9</w:t>
      </w:r>
      <w:r w:rsidRPr="006C526A">
        <w:rPr>
          <w:spacing w:val="-15"/>
          <w:lang w:val="ru-RU"/>
        </w:rPr>
        <w:t xml:space="preserve"> </w:t>
      </w:r>
      <w:r w:rsidRPr="006C526A">
        <w:rPr>
          <w:lang w:val="ru-RU"/>
        </w:rPr>
        <w:t>чел;</w:t>
      </w:r>
    </w:p>
    <w:p w:rsidR="00053BBB" w:rsidRPr="006C526A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работа внутри методического объединения (обмен</w:t>
      </w:r>
      <w:r w:rsidRPr="006C526A">
        <w:rPr>
          <w:spacing w:val="-31"/>
          <w:lang w:val="ru-RU"/>
        </w:rPr>
        <w:t xml:space="preserve"> </w:t>
      </w:r>
      <w:r w:rsidRPr="006C526A">
        <w:rPr>
          <w:lang w:val="ru-RU"/>
        </w:rPr>
        <w:t>опытом);</w:t>
      </w:r>
    </w:p>
    <w:p w:rsidR="00053BBB" w:rsidRPr="006C526A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самообразование (работа над методической</w:t>
      </w:r>
      <w:r w:rsidRPr="006C526A">
        <w:rPr>
          <w:spacing w:val="-20"/>
          <w:lang w:val="ru-RU"/>
        </w:rPr>
        <w:t xml:space="preserve"> </w:t>
      </w:r>
      <w:r w:rsidRPr="006C526A">
        <w:rPr>
          <w:lang w:val="ru-RU"/>
        </w:rPr>
        <w:t>темой);</w:t>
      </w:r>
    </w:p>
    <w:p w:rsidR="00053BBB" w:rsidRPr="004C443C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курсы </w:t>
      </w:r>
      <w:proofErr w:type="gramStart"/>
      <w:r w:rsidRPr="006C526A">
        <w:rPr>
          <w:lang w:val="ru-RU"/>
        </w:rPr>
        <w:t>профессиональной</w:t>
      </w:r>
      <w:proofErr w:type="gramEnd"/>
      <w:r w:rsidRPr="006C526A">
        <w:rPr>
          <w:lang w:val="ru-RU"/>
        </w:rPr>
        <w:t xml:space="preserve"> переподготовки-</w:t>
      </w:r>
      <w:r w:rsidR="00E70365">
        <w:rPr>
          <w:lang w:val="ru-RU"/>
        </w:rPr>
        <w:t>1</w:t>
      </w:r>
      <w:r w:rsidRPr="006C526A">
        <w:rPr>
          <w:lang w:val="ru-RU"/>
        </w:rPr>
        <w:t xml:space="preserve"> чел.</w:t>
      </w:r>
    </w:p>
    <w:p w:rsidR="00053BBB" w:rsidRDefault="00E70365" w:rsidP="00C3560C">
      <w:pPr>
        <w:pStyle w:val="a3"/>
        <w:jc w:val="both"/>
        <w:rPr>
          <w:lang w:val="ru-RU"/>
        </w:rPr>
      </w:pPr>
      <w:r>
        <w:rPr>
          <w:lang w:val="ru-RU"/>
        </w:rPr>
        <w:t>В 2019-2020</w:t>
      </w:r>
      <w:r w:rsidR="00053BBB" w:rsidRPr="00E7439C">
        <w:rPr>
          <w:lang w:val="ru-RU"/>
        </w:rPr>
        <w:t xml:space="preserve"> учебном году педагоги приняли участие в следующих профессиональных конкурсах:</w:t>
      </w:r>
    </w:p>
    <w:p w:rsidR="00053BBB" w:rsidRPr="006C526A" w:rsidRDefault="00053BBB" w:rsidP="00053BBB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/>
      </w:tblPr>
      <w:tblGrid>
        <w:gridCol w:w="4109"/>
        <w:gridCol w:w="21"/>
        <w:gridCol w:w="2783"/>
        <w:gridCol w:w="21"/>
        <w:gridCol w:w="2408"/>
        <w:gridCol w:w="21"/>
      </w:tblGrid>
      <w:tr w:rsidR="00053BBB" w:rsidRPr="00E7439C" w:rsidTr="005F5A03">
        <w:trPr>
          <w:trHeight w:hRule="exact" w:val="332"/>
        </w:trPr>
        <w:tc>
          <w:tcPr>
            <w:tcW w:w="2205" w:type="pct"/>
            <w:gridSpan w:val="2"/>
          </w:tcPr>
          <w:p w:rsidR="00053BBB" w:rsidRPr="00845B40" w:rsidRDefault="00053BBB" w:rsidP="00513C7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45B40">
              <w:rPr>
                <w:sz w:val="20"/>
                <w:szCs w:val="20"/>
              </w:rPr>
              <w:t>Название</w:t>
            </w:r>
            <w:proofErr w:type="spellEnd"/>
            <w:r w:rsidRPr="00845B40">
              <w:rPr>
                <w:sz w:val="20"/>
                <w:szCs w:val="20"/>
              </w:rPr>
              <w:t xml:space="preserve"> </w:t>
            </w:r>
            <w:proofErr w:type="spellStart"/>
            <w:r w:rsidRPr="00845B40">
              <w:rPr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1497" w:type="pct"/>
            <w:gridSpan w:val="2"/>
          </w:tcPr>
          <w:p w:rsidR="00053BBB" w:rsidRPr="00845B40" w:rsidRDefault="00053BBB" w:rsidP="00513C7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45B40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1297" w:type="pct"/>
            <w:gridSpan w:val="2"/>
          </w:tcPr>
          <w:p w:rsidR="00053BBB" w:rsidRPr="00845B40" w:rsidRDefault="00053BBB" w:rsidP="00513C7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45B40">
              <w:rPr>
                <w:sz w:val="20"/>
                <w:szCs w:val="20"/>
              </w:rPr>
              <w:t>Результат</w:t>
            </w:r>
            <w:proofErr w:type="spellEnd"/>
          </w:p>
        </w:tc>
      </w:tr>
      <w:tr w:rsidR="00053BBB" w:rsidRPr="00E7439C" w:rsidTr="00845B40">
        <w:trPr>
          <w:gridAfter w:val="1"/>
          <w:wAfter w:w="11" w:type="pct"/>
          <w:trHeight w:hRule="exact" w:val="775"/>
        </w:trPr>
        <w:tc>
          <w:tcPr>
            <w:tcW w:w="2194" w:type="pct"/>
          </w:tcPr>
          <w:p w:rsidR="00053BBB" w:rsidRPr="00845B40" w:rsidRDefault="00845B40" w:rsidP="00513C7A">
            <w:pPr>
              <w:pStyle w:val="a3"/>
              <w:rPr>
                <w:sz w:val="20"/>
                <w:szCs w:val="20"/>
                <w:lang w:val="ru-RU"/>
              </w:rPr>
            </w:pPr>
            <w:r w:rsidRPr="00845B40">
              <w:rPr>
                <w:sz w:val="20"/>
                <w:szCs w:val="20"/>
                <w:lang w:val="ru-RU"/>
              </w:rPr>
              <w:t>Формирование коммуникативных компетенций на уроках литературного чтения в начальной школе</w:t>
            </w:r>
            <w:r w:rsidR="00FD3CCA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="00FD3CCA">
              <w:rPr>
                <w:sz w:val="20"/>
                <w:szCs w:val="20"/>
                <w:lang w:val="ru-RU"/>
              </w:rPr>
              <w:t>дистанционный</w:t>
            </w:r>
            <w:proofErr w:type="gramEnd"/>
            <w:r w:rsidR="00FD3CC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97" w:type="pct"/>
            <w:gridSpan w:val="2"/>
          </w:tcPr>
          <w:p w:rsidR="00053BBB" w:rsidRP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45B40">
              <w:rPr>
                <w:sz w:val="20"/>
                <w:szCs w:val="20"/>
                <w:lang w:val="ru-RU"/>
              </w:rPr>
              <w:t>международный</w:t>
            </w:r>
          </w:p>
        </w:tc>
        <w:tc>
          <w:tcPr>
            <w:tcW w:w="1297" w:type="pct"/>
            <w:gridSpan w:val="2"/>
          </w:tcPr>
          <w:p w:rsidR="00053BBB" w:rsidRP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45B40">
              <w:rPr>
                <w:sz w:val="20"/>
                <w:szCs w:val="20"/>
                <w:lang w:val="ru-RU"/>
              </w:rPr>
              <w:t>3</w:t>
            </w:r>
            <w:r w:rsidR="005F5A03" w:rsidRPr="00845B40">
              <w:rPr>
                <w:sz w:val="20"/>
                <w:szCs w:val="20"/>
                <w:lang w:val="ru-RU"/>
              </w:rPr>
              <w:t xml:space="preserve"> место</w:t>
            </w:r>
          </w:p>
        </w:tc>
      </w:tr>
      <w:tr w:rsidR="00845B40" w:rsidRPr="00845B40" w:rsidTr="00845B40">
        <w:trPr>
          <w:gridAfter w:val="1"/>
          <w:wAfter w:w="11" w:type="pct"/>
          <w:trHeight w:hRule="exact" w:val="775"/>
        </w:trPr>
        <w:tc>
          <w:tcPr>
            <w:tcW w:w="2194" w:type="pct"/>
          </w:tcPr>
          <w:p w:rsidR="00845B40" w:rsidRPr="00845B40" w:rsidRDefault="00845B40" w:rsidP="00513C7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Konkurs</w:t>
            </w:r>
            <w:proofErr w:type="spellEnd"/>
            <w:r>
              <w:rPr>
                <w:sz w:val="20"/>
                <w:szCs w:val="20"/>
              </w:rPr>
              <w:t>-start</w:t>
            </w:r>
            <w:r w:rsidR="00FD3CCA">
              <w:rPr>
                <w:sz w:val="20"/>
                <w:szCs w:val="20"/>
                <w:lang w:val="ru-RU"/>
              </w:rPr>
              <w:t xml:space="preserve"> (дистанционный)</w:t>
            </w:r>
          </w:p>
        </w:tc>
        <w:tc>
          <w:tcPr>
            <w:tcW w:w="1497" w:type="pct"/>
            <w:gridSpan w:val="2"/>
          </w:tcPr>
          <w:p w:rsidR="00845B40" w:rsidRP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международный</w:t>
            </w:r>
          </w:p>
        </w:tc>
        <w:tc>
          <w:tcPr>
            <w:tcW w:w="1297" w:type="pct"/>
            <w:gridSpan w:val="2"/>
          </w:tcPr>
          <w:p w:rsidR="00845B40" w:rsidRP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благодарственное письмо</w:t>
            </w:r>
          </w:p>
        </w:tc>
      </w:tr>
      <w:tr w:rsidR="00845B40" w:rsidRPr="00845B40" w:rsidTr="00845B40">
        <w:trPr>
          <w:gridAfter w:val="1"/>
          <w:wAfter w:w="11" w:type="pct"/>
          <w:trHeight w:hRule="exact" w:val="775"/>
        </w:trPr>
        <w:tc>
          <w:tcPr>
            <w:tcW w:w="2194" w:type="pct"/>
          </w:tcPr>
          <w:p w:rsidR="00845B40" w:rsidRPr="00845B40" w:rsidRDefault="00845B40" w:rsidP="00513C7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Здоровьесберегающие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технологии в организации образовательной деятельности </w:t>
            </w:r>
            <w:proofErr w:type="gramStart"/>
            <w:r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="00FD3CCA">
              <w:rPr>
                <w:sz w:val="20"/>
                <w:szCs w:val="20"/>
                <w:lang w:val="ru-RU"/>
              </w:rPr>
              <w:t xml:space="preserve"> (дистанционный)</w:t>
            </w:r>
          </w:p>
        </w:tc>
        <w:tc>
          <w:tcPr>
            <w:tcW w:w="1497" w:type="pct"/>
            <w:gridSpan w:val="2"/>
          </w:tcPr>
          <w:p w:rsidR="00845B40" w:rsidRP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297" w:type="pct"/>
            <w:gridSpan w:val="2"/>
          </w:tcPr>
          <w:p w:rsidR="00845B40" w:rsidRP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диплом 2 степени</w:t>
            </w:r>
          </w:p>
        </w:tc>
      </w:tr>
      <w:tr w:rsidR="00845B40" w:rsidRPr="00845B40" w:rsidTr="00845B40">
        <w:trPr>
          <w:gridAfter w:val="1"/>
          <w:wAfter w:w="11" w:type="pct"/>
          <w:trHeight w:hRule="exact" w:val="775"/>
        </w:trPr>
        <w:tc>
          <w:tcPr>
            <w:tcW w:w="2194" w:type="pct"/>
          </w:tcPr>
          <w:p w:rsidR="00845B40" w:rsidRDefault="00845B40" w:rsidP="00513C7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Требования ФГОС к системе начального общего образования</w:t>
            </w:r>
            <w:r w:rsidR="00FD3CCA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="00FD3CCA">
              <w:rPr>
                <w:sz w:val="20"/>
                <w:szCs w:val="20"/>
                <w:lang w:val="ru-RU"/>
              </w:rPr>
              <w:t>дистанционный</w:t>
            </w:r>
            <w:proofErr w:type="gramEnd"/>
            <w:r w:rsidR="00FD3CC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97" w:type="pct"/>
            <w:gridSpan w:val="2"/>
          </w:tcPr>
          <w:p w:rsid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297" w:type="pct"/>
            <w:gridSpan w:val="2"/>
          </w:tcPr>
          <w:p w:rsid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место</w:t>
            </w:r>
          </w:p>
        </w:tc>
      </w:tr>
      <w:tr w:rsidR="00845B40" w:rsidRPr="00845B40" w:rsidTr="00845B40">
        <w:trPr>
          <w:gridAfter w:val="1"/>
          <w:wAfter w:w="11" w:type="pct"/>
          <w:trHeight w:hRule="exact" w:val="775"/>
        </w:trPr>
        <w:tc>
          <w:tcPr>
            <w:tcW w:w="2194" w:type="pct"/>
          </w:tcPr>
          <w:p w:rsidR="00845B40" w:rsidRDefault="00845B40" w:rsidP="00513C7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Мое призвание-Учител</w:t>
            </w:r>
            <w:proofErr w:type="gramStart"/>
            <w:r>
              <w:rPr>
                <w:sz w:val="20"/>
                <w:szCs w:val="20"/>
                <w:lang w:val="ru-RU"/>
              </w:rPr>
              <w:t>ь</w:t>
            </w:r>
            <w:r w:rsidR="00FD3CCA">
              <w:rPr>
                <w:sz w:val="20"/>
                <w:szCs w:val="20"/>
                <w:lang w:val="ru-RU"/>
              </w:rPr>
              <w:t>(</w:t>
            </w:r>
            <w:proofErr w:type="gramEnd"/>
            <w:r w:rsidR="00FD3CCA">
              <w:rPr>
                <w:sz w:val="20"/>
                <w:szCs w:val="20"/>
                <w:lang w:val="ru-RU"/>
              </w:rPr>
              <w:t>дистанционный)</w:t>
            </w:r>
          </w:p>
        </w:tc>
        <w:tc>
          <w:tcPr>
            <w:tcW w:w="1497" w:type="pct"/>
            <w:gridSpan w:val="2"/>
          </w:tcPr>
          <w:p w:rsid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297" w:type="pct"/>
            <w:gridSpan w:val="2"/>
          </w:tcPr>
          <w:p w:rsid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место</w:t>
            </w:r>
          </w:p>
        </w:tc>
      </w:tr>
      <w:tr w:rsidR="00845B40" w:rsidRPr="00845B40" w:rsidTr="00845B40">
        <w:trPr>
          <w:gridAfter w:val="1"/>
          <w:wAfter w:w="11" w:type="pct"/>
          <w:trHeight w:hRule="exact" w:val="775"/>
        </w:trPr>
        <w:tc>
          <w:tcPr>
            <w:tcW w:w="2194" w:type="pct"/>
          </w:tcPr>
          <w:p w:rsidR="00845B40" w:rsidRDefault="00845B40" w:rsidP="00513C7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Основы дистанционного обучения для педагогов</w:t>
            </w:r>
            <w:r w:rsidR="00FD3CCA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="00FD3CCA">
              <w:rPr>
                <w:sz w:val="20"/>
                <w:szCs w:val="20"/>
                <w:lang w:val="ru-RU"/>
              </w:rPr>
              <w:t>дистанционный</w:t>
            </w:r>
            <w:proofErr w:type="gramEnd"/>
            <w:r w:rsidR="00FD3CC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97" w:type="pct"/>
            <w:gridSpan w:val="2"/>
          </w:tcPr>
          <w:p w:rsid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297" w:type="pct"/>
            <w:gridSpan w:val="2"/>
          </w:tcPr>
          <w:p w:rsid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место</w:t>
            </w:r>
          </w:p>
        </w:tc>
      </w:tr>
      <w:tr w:rsidR="00845B40" w:rsidRPr="00845B40" w:rsidTr="00845B40">
        <w:trPr>
          <w:gridAfter w:val="1"/>
          <w:wAfter w:w="11" w:type="pct"/>
          <w:trHeight w:hRule="exact" w:val="775"/>
        </w:trPr>
        <w:tc>
          <w:tcPr>
            <w:tcW w:w="2194" w:type="pct"/>
          </w:tcPr>
          <w:p w:rsidR="00845B40" w:rsidRDefault="00845B40" w:rsidP="00513C7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Олимпиада «Навыки 21 века»</w:t>
            </w:r>
            <w:r w:rsidR="00FD3CCA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="00FD3CCA">
              <w:rPr>
                <w:sz w:val="20"/>
                <w:szCs w:val="20"/>
                <w:lang w:val="ru-RU"/>
              </w:rPr>
              <w:t>дистанционный</w:t>
            </w:r>
            <w:proofErr w:type="gramEnd"/>
            <w:r w:rsidR="00FD3CC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97" w:type="pct"/>
            <w:gridSpan w:val="2"/>
          </w:tcPr>
          <w:p w:rsid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297" w:type="pct"/>
            <w:gridSpan w:val="2"/>
          </w:tcPr>
          <w:p w:rsid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благодарственное письмо</w:t>
            </w:r>
          </w:p>
        </w:tc>
      </w:tr>
      <w:tr w:rsidR="00053BBB" w:rsidRPr="00E7439C" w:rsidTr="005F5A03">
        <w:trPr>
          <w:gridAfter w:val="1"/>
          <w:wAfter w:w="11" w:type="pct"/>
          <w:trHeight w:hRule="exact" w:val="566"/>
        </w:trPr>
        <w:tc>
          <w:tcPr>
            <w:tcW w:w="2194" w:type="pct"/>
          </w:tcPr>
          <w:p w:rsidR="00053BBB" w:rsidRPr="00845B40" w:rsidRDefault="00845B40" w:rsidP="00513C7A">
            <w:pPr>
              <w:pStyle w:val="a3"/>
              <w:rPr>
                <w:sz w:val="20"/>
                <w:szCs w:val="20"/>
                <w:lang w:val="ru-RU"/>
              </w:rPr>
            </w:pPr>
            <w:r w:rsidRPr="00845B40">
              <w:rPr>
                <w:sz w:val="20"/>
                <w:szCs w:val="20"/>
                <w:lang w:val="ru-RU"/>
              </w:rPr>
              <w:t>Педагогическое проектирование: опыт, инновации, перспективы</w:t>
            </w:r>
          </w:p>
        </w:tc>
        <w:tc>
          <w:tcPr>
            <w:tcW w:w="1497" w:type="pct"/>
            <w:gridSpan w:val="2"/>
          </w:tcPr>
          <w:p w:rsidR="00053BBB" w:rsidRP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45B40">
              <w:rPr>
                <w:sz w:val="20"/>
                <w:szCs w:val="20"/>
                <w:lang w:val="ru-RU"/>
              </w:rPr>
              <w:t>муниципальный</w:t>
            </w:r>
          </w:p>
        </w:tc>
        <w:tc>
          <w:tcPr>
            <w:tcW w:w="1297" w:type="pct"/>
            <w:gridSpan w:val="2"/>
          </w:tcPr>
          <w:p w:rsidR="00053BBB" w:rsidRPr="00845B40" w:rsidRDefault="00845B40" w:rsidP="005F5A0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45B40">
              <w:rPr>
                <w:sz w:val="20"/>
                <w:szCs w:val="20"/>
                <w:lang w:val="ru-RU"/>
              </w:rPr>
              <w:t>сертификат участника</w:t>
            </w:r>
          </w:p>
        </w:tc>
      </w:tr>
    </w:tbl>
    <w:p w:rsidR="00053BBB" w:rsidRPr="006C526A" w:rsidRDefault="00053BBB" w:rsidP="00053BBB">
      <w:pPr>
        <w:pStyle w:val="a3"/>
        <w:rPr>
          <w:lang w:val="ru-RU"/>
        </w:rPr>
      </w:pPr>
    </w:p>
    <w:p w:rsidR="00053BBB" w:rsidRDefault="00053BBB" w:rsidP="00C3560C">
      <w:pPr>
        <w:pStyle w:val="a3"/>
        <w:rPr>
          <w:b/>
          <w:lang w:val="ru-RU"/>
        </w:rPr>
      </w:pPr>
      <w:r>
        <w:rPr>
          <w:b/>
          <w:lang w:val="ru-RU"/>
        </w:rPr>
        <w:t>5</w:t>
      </w:r>
      <w:r w:rsidRPr="00053BBB">
        <w:rPr>
          <w:b/>
          <w:lang w:val="ru-RU"/>
        </w:rPr>
        <w:t>.Методическая работа</w:t>
      </w:r>
    </w:p>
    <w:p w:rsidR="00053BBB" w:rsidRPr="00053BBB" w:rsidRDefault="00053BBB" w:rsidP="00053BBB">
      <w:pPr>
        <w:pStyle w:val="a3"/>
        <w:jc w:val="center"/>
        <w:rPr>
          <w:b/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Методическое объединение учителей начальных классов школы способствует формированию современного педагогического мышления учителей. Основной его целью</w:t>
      </w:r>
      <w:r w:rsidRPr="006C526A">
        <w:rPr>
          <w:b/>
          <w:lang w:val="ru-RU"/>
        </w:rPr>
        <w:t xml:space="preserve"> </w:t>
      </w:r>
      <w:r w:rsidRPr="006C526A">
        <w:rPr>
          <w:lang w:val="ru-RU"/>
        </w:rPr>
        <w:t>является оказание реальной адресной помощи педагогам в развитии мастерства, профессиональных знаний, умений, навыков.</w:t>
      </w:r>
    </w:p>
    <w:p w:rsidR="00053BBB" w:rsidRPr="006C526A" w:rsidRDefault="00FD3CCA" w:rsidP="00053BBB">
      <w:pPr>
        <w:pStyle w:val="a3"/>
        <w:jc w:val="both"/>
        <w:rPr>
          <w:lang w:val="ru-RU"/>
        </w:rPr>
      </w:pPr>
      <w:proofErr w:type="gramStart"/>
      <w:r>
        <w:rPr>
          <w:lang w:val="ru-RU"/>
        </w:rPr>
        <w:t>В 2018 - 2019</w:t>
      </w:r>
      <w:r w:rsidR="00053BBB" w:rsidRPr="006C526A">
        <w:rPr>
          <w:lang w:val="ru-RU"/>
        </w:rPr>
        <w:t xml:space="preserve"> учебном </w:t>
      </w:r>
      <w:r w:rsidR="00053BBB" w:rsidRPr="006C526A">
        <w:rPr>
          <w:spacing w:val="-4"/>
          <w:lang w:val="ru-RU"/>
        </w:rPr>
        <w:t xml:space="preserve">году </w:t>
      </w:r>
      <w:r w:rsidR="00053BBB" w:rsidRPr="006C526A">
        <w:rPr>
          <w:lang w:val="ru-RU"/>
        </w:rPr>
        <w:t xml:space="preserve">состоялось четыре заседания </w:t>
      </w:r>
      <w:r w:rsidR="00053BBB" w:rsidRPr="006C526A">
        <w:rPr>
          <w:spacing w:val="-3"/>
          <w:lang w:val="ru-RU"/>
        </w:rPr>
        <w:t xml:space="preserve">методического </w:t>
      </w:r>
      <w:r w:rsidR="00053BBB" w:rsidRPr="006C526A">
        <w:rPr>
          <w:lang w:val="ru-RU"/>
        </w:rPr>
        <w:t xml:space="preserve">объединения </w:t>
      </w:r>
      <w:r w:rsidR="00053BBB" w:rsidRPr="006C526A">
        <w:rPr>
          <w:spacing w:val="-4"/>
          <w:lang w:val="ru-RU"/>
        </w:rPr>
        <w:t xml:space="preserve">школы, </w:t>
      </w:r>
      <w:r w:rsidR="00053BBB" w:rsidRPr="006C526A">
        <w:rPr>
          <w:lang w:val="ru-RU"/>
        </w:rPr>
        <w:t xml:space="preserve">на </w:t>
      </w:r>
      <w:r w:rsidR="00053BBB" w:rsidRPr="006C526A">
        <w:rPr>
          <w:spacing w:val="-4"/>
          <w:lang w:val="ru-RU"/>
        </w:rPr>
        <w:t xml:space="preserve">которых </w:t>
      </w:r>
      <w:r w:rsidR="00053BBB" w:rsidRPr="006C526A">
        <w:rPr>
          <w:lang w:val="ru-RU"/>
        </w:rPr>
        <w:t xml:space="preserve">были рассмотрены вопросы, </w:t>
      </w:r>
      <w:r w:rsidR="00053BBB" w:rsidRPr="006C526A">
        <w:rPr>
          <w:spacing w:val="-4"/>
          <w:lang w:val="ru-RU"/>
        </w:rPr>
        <w:t xml:space="preserve">которые </w:t>
      </w:r>
      <w:r w:rsidR="00053BBB" w:rsidRPr="006C526A">
        <w:rPr>
          <w:spacing w:val="-3"/>
          <w:lang w:val="ru-RU"/>
        </w:rPr>
        <w:t xml:space="preserve">охватывали </w:t>
      </w:r>
      <w:r w:rsidR="00053BBB" w:rsidRPr="006C526A">
        <w:rPr>
          <w:lang w:val="ru-RU"/>
        </w:rPr>
        <w:t>все направления деятельно</w:t>
      </w:r>
      <w:r>
        <w:rPr>
          <w:lang w:val="ru-RU"/>
        </w:rPr>
        <w:t>сти образовательного учреждения</w:t>
      </w:r>
      <w:r w:rsidRPr="006C526A">
        <w:rPr>
          <w:lang w:val="ru-RU"/>
        </w:rPr>
        <w:t>: п</w:t>
      </w:r>
      <w:r w:rsidR="00053BBB" w:rsidRPr="006C526A">
        <w:rPr>
          <w:lang w:val="ru-RU"/>
        </w:rPr>
        <w:t xml:space="preserve">ланирование </w:t>
      </w:r>
      <w:r w:rsidR="00053BBB" w:rsidRPr="006C526A">
        <w:rPr>
          <w:spacing w:val="-3"/>
          <w:lang w:val="ru-RU"/>
        </w:rPr>
        <w:t xml:space="preserve">методической </w:t>
      </w:r>
      <w:r w:rsidR="00053BBB" w:rsidRPr="006C526A">
        <w:rPr>
          <w:lang w:val="ru-RU"/>
        </w:rPr>
        <w:t xml:space="preserve">работы </w:t>
      </w:r>
      <w:r w:rsidR="00053BBB" w:rsidRPr="006C526A">
        <w:rPr>
          <w:spacing w:val="-5"/>
          <w:lang w:val="ru-RU"/>
        </w:rPr>
        <w:t xml:space="preserve">школы </w:t>
      </w:r>
      <w:r>
        <w:rPr>
          <w:lang w:val="ru-RU"/>
        </w:rPr>
        <w:t>на 2018-2019</w:t>
      </w:r>
      <w:r w:rsidR="00053BBB" w:rsidRPr="006C526A">
        <w:rPr>
          <w:lang w:val="ru-RU"/>
        </w:rPr>
        <w:t xml:space="preserve"> учебный </w:t>
      </w:r>
      <w:r w:rsidR="00053BBB" w:rsidRPr="006C526A">
        <w:rPr>
          <w:spacing w:val="-5"/>
          <w:lang w:val="ru-RU"/>
        </w:rPr>
        <w:t xml:space="preserve">год, </w:t>
      </w:r>
      <w:r w:rsidR="00053BBB" w:rsidRPr="006C526A">
        <w:rPr>
          <w:lang w:val="ru-RU"/>
        </w:rPr>
        <w:t xml:space="preserve">определение содержания, форм ПК </w:t>
      </w:r>
      <w:r w:rsidR="00053BBB" w:rsidRPr="006C526A">
        <w:rPr>
          <w:spacing w:val="-3"/>
          <w:lang w:val="ru-RU"/>
        </w:rPr>
        <w:t xml:space="preserve">педагогов </w:t>
      </w:r>
      <w:r w:rsidR="00053BBB" w:rsidRPr="006C526A">
        <w:rPr>
          <w:spacing w:val="-5"/>
          <w:lang w:val="ru-RU"/>
        </w:rPr>
        <w:t xml:space="preserve">школы </w:t>
      </w:r>
      <w:r>
        <w:rPr>
          <w:lang w:val="ru-RU"/>
        </w:rPr>
        <w:t>в 2018-2019</w:t>
      </w:r>
      <w:r w:rsidR="00053BBB" w:rsidRPr="006C526A">
        <w:rPr>
          <w:lang w:val="ru-RU"/>
        </w:rPr>
        <w:t xml:space="preserve"> </w:t>
      </w:r>
      <w:r w:rsidR="00053BBB" w:rsidRPr="006C526A">
        <w:rPr>
          <w:spacing w:val="-3"/>
          <w:lang w:val="ru-RU"/>
        </w:rPr>
        <w:t xml:space="preserve">учебном году </w:t>
      </w:r>
      <w:r w:rsidR="00053BBB" w:rsidRPr="006C526A">
        <w:rPr>
          <w:lang w:val="ru-RU"/>
        </w:rPr>
        <w:t xml:space="preserve">о согласовании рабочих программ </w:t>
      </w:r>
      <w:r w:rsidR="00053BBB" w:rsidRPr="006C526A">
        <w:rPr>
          <w:spacing w:val="-3"/>
          <w:lang w:val="ru-RU"/>
        </w:rPr>
        <w:t xml:space="preserve">педагогов, </w:t>
      </w:r>
      <w:r w:rsidR="00053BBB" w:rsidRPr="006C526A">
        <w:rPr>
          <w:lang w:val="ru-RU"/>
        </w:rPr>
        <w:t xml:space="preserve">программ </w:t>
      </w:r>
      <w:r w:rsidR="00053BBB" w:rsidRPr="006C526A">
        <w:rPr>
          <w:spacing w:val="-3"/>
          <w:lang w:val="ru-RU"/>
        </w:rPr>
        <w:t xml:space="preserve">внеурочной </w:t>
      </w:r>
      <w:r w:rsidR="00053BBB" w:rsidRPr="006C526A">
        <w:rPr>
          <w:lang w:val="ru-RU"/>
        </w:rPr>
        <w:t xml:space="preserve">деятельности, о </w:t>
      </w:r>
      <w:r w:rsidR="00053BBB" w:rsidRPr="006C526A">
        <w:rPr>
          <w:spacing w:val="-2"/>
          <w:lang w:val="ru-RU"/>
        </w:rPr>
        <w:t xml:space="preserve">рекомендациях </w:t>
      </w:r>
      <w:r w:rsidR="00053BBB" w:rsidRPr="006C526A">
        <w:rPr>
          <w:lang w:val="ru-RU"/>
        </w:rPr>
        <w:t>по аттеста</w:t>
      </w:r>
      <w:r>
        <w:rPr>
          <w:lang w:val="ru-RU"/>
        </w:rPr>
        <w:t>ции педагогических кадров в 2018-2019</w:t>
      </w:r>
      <w:r w:rsidR="00053BBB" w:rsidRPr="006C526A">
        <w:rPr>
          <w:lang w:val="ru-RU"/>
        </w:rPr>
        <w:t xml:space="preserve">, </w:t>
      </w:r>
      <w:r w:rsidR="00053BBB" w:rsidRPr="006C526A">
        <w:rPr>
          <w:spacing w:val="-3"/>
          <w:lang w:val="ru-RU"/>
        </w:rPr>
        <w:t xml:space="preserve">отчёт </w:t>
      </w:r>
      <w:r w:rsidR="00053BBB" w:rsidRPr="006C526A">
        <w:rPr>
          <w:lang w:val="ru-RU"/>
        </w:rPr>
        <w:t>о проведении</w:t>
      </w:r>
      <w:proofErr w:type="gramEnd"/>
      <w:r w:rsidR="00053BBB" w:rsidRPr="006C526A">
        <w:rPr>
          <w:lang w:val="ru-RU"/>
        </w:rPr>
        <w:t xml:space="preserve"> </w:t>
      </w:r>
      <w:r w:rsidR="00053BBB" w:rsidRPr="006C526A">
        <w:rPr>
          <w:spacing w:val="-3"/>
          <w:lang w:val="ru-RU"/>
        </w:rPr>
        <w:t xml:space="preserve">школьных </w:t>
      </w:r>
      <w:r w:rsidR="00053BBB" w:rsidRPr="006C526A">
        <w:rPr>
          <w:lang w:val="ru-RU"/>
        </w:rPr>
        <w:t>предметных олимпиад</w:t>
      </w:r>
      <w:proofErr w:type="gramStart"/>
      <w:r w:rsidR="00053BBB" w:rsidRPr="006C526A">
        <w:rPr>
          <w:lang w:val="ru-RU"/>
        </w:rPr>
        <w:t xml:space="preserve"> ,</w:t>
      </w:r>
      <w:proofErr w:type="gramEnd"/>
      <w:r w:rsidR="00053BBB" w:rsidRPr="006C526A">
        <w:rPr>
          <w:lang w:val="ru-RU"/>
        </w:rPr>
        <w:t xml:space="preserve"> мониторинг </w:t>
      </w:r>
      <w:r w:rsidR="00053BBB" w:rsidRPr="006C526A">
        <w:rPr>
          <w:spacing w:val="-3"/>
          <w:lang w:val="ru-RU"/>
        </w:rPr>
        <w:t xml:space="preserve">качества </w:t>
      </w:r>
      <w:r w:rsidR="00053BBB" w:rsidRPr="006C526A">
        <w:rPr>
          <w:lang w:val="ru-RU"/>
        </w:rPr>
        <w:t xml:space="preserve">обученности учащихся за 1 полугодие учебного </w:t>
      </w:r>
      <w:r w:rsidR="00053BBB" w:rsidRPr="006C526A">
        <w:rPr>
          <w:spacing w:val="-4"/>
          <w:lang w:val="ru-RU"/>
        </w:rPr>
        <w:t>года,</w:t>
      </w:r>
      <w:r w:rsidR="00053BBB" w:rsidRPr="006C526A">
        <w:rPr>
          <w:spacing w:val="62"/>
          <w:lang w:val="ru-RU"/>
        </w:rPr>
        <w:t xml:space="preserve"> </w:t>
      </w:r>
      <w:r w:rsidR="00053BBB" w:rsidRPr="006C526A">
        <w:rPr>
          <w:lang w:val="ru-RU"/>
        </w:rPr>
        <w:t xml:space="preserve">о </w:t>
      </w:r>
      <w:r w:rsidR="00053BBB" w:rsidRPr="006C526A">
        <w:rPr>
          <w:spacing w:val="-4"/>
          <w:lang w:val="ru-RU"/>
        </w:rPr>
        <w:t>подготовке</w:t>
      </w:r>
      <w:r w:rsidR="00053BBB" w:rsidRPr="006C526A">
        <w:rPr>
          <w:spacing w:val="62"/>
          <w:lang w:val="ru-RU"/>
        </w:rPr>
        <w:t xml:space="preserve"> </w:t>
      </w:r>
      <w:r w:rsidR="00053BBB" w:rsidRPr="006C526A">
        <w:rPr>
          <w:lang w:val="ru-RU"/>
        </w:rPr>
        <w:t xml:space="preserve">методической недели «Смысловое чтение </w:t>
      </w:r>
      <w:r w:rsidR="00053BBB" w:rsidRPr="006C526A">
        <w:rPr>
          <w:spacing w:val="-3"/>
          <w:lang w:val="ru-RU"/>
        </w:rPr>
        <w:t xml:space="preserve">–необходимое </w:t>
      </w:r>
      <w:r w:rsidR="00053BBB" w:rsidRPr="006C526A">
        <w:rPr>
          <w:lang w:val="ru-RU"/>
        </w:rPr>
        <w:t xml:space="preserve">условие развития метапредметных </w:t>
      </w:r>
      <w:r w:rsidR="00053BBB" w:rsidRPr="006C526A">
        <w:rPr>
          <w:spacing w:val="-3"/>
          <w:lang w:val="ru-RU"/>
        </w:rPr>
        <w:t xml:space="preserve">компетенций», </w:t>
      </w:r>
      <w:r w:rsidR="00053BBB" w:rsidRPr="006C526A">
        <w:rPr>
          <w:lang w:val="ru-RU"/>
        </w:rPr>
        <w:t xml:space="preserve">результативность организации и </w:t>
      </w:r>
      <w:r w:rsidR="00053BBB" w:rsidRPr="006C526A">
        <w:rPr>
          <w:spacing w:val="-3"/>
          <w:lang w:val="ru-RU"/>
        </w:rPr>
        <w:t xml:space="preserve">качества </w:t>
      </w:r>
      <w:r w:rsidR="00053BBB" w:rsidRPr="006C526A">
        <w:rPr>
          <w:lang w:val="ru-RU"/>
        </w:rPr>
        <w:t xml:space="preserve">методической работы  </w:t>
      </w:r>
      <w:r w:rsidR="00053BBB" w:rsidRPr="006C526A">
        <w:rPr>
          <w:spacing w:val="-5"/>
          <w:lang w:val="ru-RU"/>
        </w:rPr>
        <w:t>школы.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Тема работы ШМО: «Развитие профессиональных компетенций педагогов и классных руководителей, необходимых для повышения качества образования».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В рамках работы ШМО используются различные формы: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самопрезентация педагога (самоанализ деятельности в соответствии с методической</w:t>
      </w:r>
      <w:r w:rsidRPr="006C526A">
        <w:rPr>
          <w:spacing w:val="-12"/>
          <w:lang w:val="ru-RU"/>
        </w:rPr>
        <w:t xml:space="preserve"> </w:t>
      </w:r>
      <w:r w:rsidRPr="006C526A">
        <w:rPr>
          <w:lang w:val="ru-RU"/>
        </w:rPr>
        <w:t>проблемой);</w:t>
      </w:r>
    </w:p>
    <w:p w:rsidR="00053BBB" w:rsidRPr="00E7439C" w:rsidRDefault="00053BBB" w:rsidP="00053BBB">
      <w:pPr>
        <w:pStyle w:val="a3"/>
        <w:jc w:val="both"/>
        <w:rPr>
          <w:lang w:val="ru-RU"/>
        </w:rPr>
      </w:pPr>
      <w:r w:rsidRPr="00E7439C">
        <w:rPr>
          <w:lang w:val="ru-RU"/>
        </w:rPr>
        <w:t>теоретические</w:t>
      </w:r>
      <w:r w:rsidRPr="00E7439C">
        <w:rPr>
          <w:spacing w:val="-13"/>
          <w:lang w:val="ru-RU"/>
        </w:rPr>
        <w:t xml:space="preserve"> </w:t>
      </w:r>
      <w:r w:rsidRPr="00E7439C">
        <w:rPr>
          <w:lang w:val="ru-RU"/>
        </w:rPr>
        <w:t>семинары;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семинары- практикумы и семинары–тренинги, круглые</w:t>
      </w:r>
      <w:r w:rsidRPr="006C526A">
        <w:rPr>
          <w:spacing w:val="-25"/>
          <w:lang w:val="ru-RU"/>
        </w:rPr>
        <w:t xml:space="preserve"> </w:t>
      </w:r>
      <w:r w:rsidRPr="006C526A">
        <w:rPr>
          <w:lang w:val="ru-RU"/>
        </w:rPr>
        <w:t>столы.</w:t>
      </w:r>
    </w:p>
    <w:p w:rsidR="00053BBB" w:rsidRPr="006C526A" w:rsidRDefault="00053BBB" w:rsidP="00FD3CCA">
      <w:pPr>
        <w:pStyle w:val="a3"/>
        <w:jc w:val="both"/>
        <w:rPr>
          <w:lang w:val="ru-RU"/>
        </w:rPr>
      </w:pPr>
      <w:r w:rsidRPr="006C526A">
        <w:rPr>
          <w:lang w:val="ru-RU"/>
        </w:rPr>
        <w:t>Методическое объединение школы оказывает помощь педагогам в информационном</w:t>
      </w:r>
      <w:r w:rsidRPr="006C526A">
        <w:rPr>
          <w:lang w:val="ru-RU"/>
        </w:rPr>
        <w:tab/>
        <w:t>и</w:t>
      </w:r>
      <w:r w:rsidRPr="006C526A">
        <w:rPr>
          <w:lang w:val="ru-RU"/>
        </w:rPr>
        <w:tab/>
        <w:t>программно-методическом</w:t>
      </w:r>
      <w:r w:rsidRPr="006C526A">
        <w:rPr>
          <w:lang w:val="ru-RU"/>
        </w:rPr>
        <w:tab/>
      </w:r>
      <w:r w:rsidRPr="006C526A">
        <w:rPr>
          <w:spacing w:val="-1"/>
          <w:lang w:val="ru-RU"/>
        </w:rPr>
        <w:t xml:space="preserve">обеспечении </w:t>
      </w:r>
      <w:r w:rsidRPr="006C526A">
        <w:rPr>
          <w:lang w:val="ru-RU"/>
        </w:rPr>
        <w:t xml:space="preserve">образовательного процесса. В библиотеке имеются электронные учебники и </w:t>
      </w:r>
      <w:r w:rsidRPr="006C526A">
        <w:rPr>
          <w:lang w:val="ru-RU"/>
        </w:rPr>
        <w:lastRenderedPageBreak/>
        <w:t>энциклопедии.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Каждый педагог школы работает над методической проблемой, в рамках которой разрабатывает и/или систематизирует и накапливает дидактические средства, различные методические материалы.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Методические и дидактические материалы накапливаются в творческих лабораториях педагогов, используются ими не только в повседневной практической работе, но и для обмена опытом, для участия в различных профессиональных конкурсах.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Работа ШМО в школе проводится на плановой основе.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Обобщение передового педагогического опыта в школе проводится в различных формах: участие в конкурсах, публикации в СМИ, выступления  на РМО, ШМО, семинарах, проведение мастер-классов и</w:t>
      </w:r>
      <w:r w:rsidRPr="006C526A">
        <w:rPr>
          <w:spacing w:val="-18"/>
          <w:lang w:val="ru-RU"/>
        </w:rPr>
        <w:t xml:space="preserve"> </w:t>
      </w:r>
      <w:r w:rsidRPr="006C526A">
        <w:rPr>
          <w:lang w:val="ru-RU"/>
        </w:rPr>
        <w:t>т.д.</w:t>
      </w:r>
      <w:r w:rsidRPr="00053BBB">
        <w:rPr>
          <w:lang w:val="ru-RU"/>
        </w:rPr>
        <w:t xml:space="preserve"> </w:t>
      </w:r>
      <w:r w:rsidRPr="006C526A">
        <w:rPr>
          <w:lang w:val="ru-RU"/>
        </w:rPr>
        <w:t xml:space="preserve">Реализация методической темы </w:t>
      </w:r>
      <w:r w:rsidRPr="006C526A">
        <w:rPr>
          <w:spacing w:val="-5"/>
          <w:lang w:val="ru-RU"/>
        </w:rPr>
        <w:t xml:space="preserve">школы </w:t>
      </w:r>
      <w:r w:rsidRPr="006C526A">
        <w:rPr>
          <w:lang w:val="ru-RU"/>
        </w:rPr>
        <w:t>прослеживалась в выполнении основной образовательной программы начального общего образования.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Несмотря на проводимую методическую работу по всем направлениям методической деятельности, качество подготовки остается низким.</w:t>
      </w:r>
    </w:p>
    <w:p w:rsidR="00053BBB" w:rsidRDefault="00053BBB" w:rsidP="00053BBB">
      <w:pPr>
        <w:pStyle w:val="a3"/>
        <w:jc w:val="both"/>
        <w:rPr>
          <w:lang w:val="ru-RU"/>
        </w:rPr>
      </w:pPr>
    </w:p>
    <w:p w:rsidR="00053BBB" w:rsidRDefault="00053BBB" w:rsidP="00053BBB">
      <w:pPr>
        <w:pStyle w:val="a3"/>
        <w:jc w:val="both"/>
        <w:rPr>
          <w:b/>
          <w:lang w:val="ru-RU"/>
        </w:rPr>
      </w:pPr>
      <w:r w:rsidRPr="00053BBB">
        <w:rPr>
          <w:b/>
          <w:lang w:val="ru-RU"/>
        </w:rPr>
        <w:t>6.Функционирование внутренней системы оценки качества образования</w:t>
      </w:r>
    </w:p>
    <w:p w:rsidR="00C3560C" w:rsidRPr="00053BBB" w:rsidRDefault="00C3560C" w:rsidP="00053BBB">
      <w:pPr>
        <w:pStyle w:val="a3"/>
        <w:jc w:val="both"/>
        <w:rPr>
          <w:b/>
          <w:lang w:val="ru-RU"/>
        </w:rPr>
      </w:pP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В школе создана система оценки качества образования с целью получения объективной информации о состоянии качества образования, его совершенствования и обеспечения контроля.</w:t>
      </w:r>
      <w:r>
        <w:rPr>
          <w:lang w:val="ru-RU"/>
        </w:rPr>
        <w:t xml:space="preserve"> </w:t>
      </w:r>
      <w:r w:rsidRPr="00C23FB9">
        <w:rPr>
          <w:lang w:val="ru-RU"/>
        </w:rPr>
        <w:t>Документом, регламентирующим функционирование внутришкольной системы оценки качества образования, является Положение о внутришкольно</w:t>
      </w:r>
      <w:r>
        <w:rPr>
          <w:lang w:val="ru-RU"/>
        </w:rPr>
        <w:t>м</w:t>
      </w:r>
      <w:r w:rsidRPr="00C23FB9">
        <w:rPr>
          <w:lang w:val="ru-RU"/>
        </w:rPr>
        <w:t xml:space="preserve"> контроле.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Администрация школы: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Осуществляет   нормативное,   правовое   регулирование процедуры оценки   качества   образования,   устанавливает  порядок  и формы проведения оценки;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•Устанавливает систему показателей и индикаторов, характеризующих состояние и динамику развития качества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Принимает управленческие решения по результатам оценки качества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Определяет схему порядка передачи информации   о качестве образования на сайт школы.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Педагогический совет школы: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разрабатывает методики оценки качества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разрабатывает систему показателей и индикаторов, характеризующих состояние и динамику развития системы качества образования в школе.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Система общественной экспертизы качества образования обеспечивает организацию деятельности Управляющего совета МОУ </w:t>
      </w:r>
      <w:r>
        <w:rPr>
          <w:lang w:val="ru-RU"/>
        </w:rPr>
        <w:t xml:space="preserve">ИРМО </w:t>
      </w:r>
      <w:r w:rsidRPr="00C23FB9">
        <w:rPr>
          <w:lang w:val="ru-RU"/>
        </w:rPr>
        <w:t>«</w:t>
      </w:r>
      <w:r>
        <w:rPr>
          <w:lang w:val="ru-RU"/>
        </w:rPr>
        <w:t>Сосново-Борская НШДС</w:t>
      </w:r>
      <w:r w:rsidRPr="00C23FB9">
        <w:rPr>
          <w:lang w:val="ru-RU"/>
        </w:rPr>
        <w:t>» в сфере качества образования, представительство и участие в проведении оценки.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Мониторинг и оценка качества образования в школе проводится по следующим уровням образования: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начальное общее образование;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lastRenderedPageBreak/>
        <w:t>Критериями оценки качества образования выступают: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индивидуальные образовательные достижения обучающихся;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качество организации образовательного процесса;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материально-техническое обеспечение образовательного процесса;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инновационная деятельность;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комфортность обучения;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доступность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организация питания;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состояние здоровья обучающихся;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воспитательная работа;</w:t>
      </w:r>
      <w:r w:rsidRPr="00C23FB9">
        <w:rPr>
          <w:lang w:val="ru-RU"/>
        </w:rPr>
        <w:tab/>
      </w:r>
      <w:r w:rsidRPr="00C23FB9">
        <w:rPr>
          <w:lang w:val="ru-RU"/>
        </w:rPr>
        <w:tab/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финансовое обеспечение;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эффективность управления.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Направления оценки качества образования в МОУ </w:t>
      </w:r>
      <w:r>
        <w:rPr>
          <w:lang w:val="ru-RU"/>
        </w:rPr>
        <w:t xml:space="preserve">ИРМО </w:t>
      </w:r>
      <w:r w:rsidRPr="00C23FB9">
        <w:rPr>
          <w:lang w:val="ru-RU"/>
        </w:rPr>
        <w:t>«</w:t>
      </w:r>
      <w:r>
        <w:rPr>
          <w:lang w:val="ru-RU"/>
        </w:rPr>
        <w:t>Сосново-Борская НШДС</w:t>
      </w:r>
      <w:r w:rsidRPr="00C23FB9">
        <w:rPr>
          <w:lang w:val="ru-RU"/>
        </w:rPr>
        <w:t>»: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1. Качество условий образовательного процесса оценивается в соответствие с ГОСТ, нормами СанПин, современными требованиями к оборудованию и обеспечению образовательного процесса такими, как: наличие современных технических средств обучения, учебного оборудования, материалов, учебников, пособий, справочной, художественной и пр. литературы, квалифицированных педагогических кадров.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2. Качество образовательного процесса - в соответствие с нормативно-правовыми документами в сфере образования, требованиями государственных образовательных стандартов, образовательными потребностями обучающихся. Для чего экспертизе подвергаются образовательная программа, в которой отражены формы организации учебной, внеучебной, воспитывающей деятельности, школьный учебный план, рабочие (учебные) программы педагогов, в том числе программы кружков, секций, объединений.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3. Качество результата образования рассматривается как соответствие социальному заказу, который сформулирован следующим образом: сохранить и укрепить здоровье школьников, улучшить социальную ориентацию учащихся, повысить функциональную грамотности, дать возможность самореализоваться средствами дополнительного образования. Поэтому в качестве результата образования рассматриваются такие критерии, как здоровье школьников, итоги промежуточной и </w:t>
      </w:r>
      <w:r>
        <w:rPr>
          <w:lang w:val="ru-RU"/>
        </w:rPr>
        <w:t>итоговой</w:t>
      </w:r>
      <w:r w:rsidRPr="00C23FB9">
        <w:rPr>
          <w:lang w:val="ru-RU"/>
        </w:rPr>
        <w:t xml:space="preserve"> аттестации, творческая активность (участие в конкурсах, фестивал</w:t>
      </w:r>
      <w:r>
        <w:rPr>
          <w:lang w:val="ru-RU"/>
        </w:rPr>
        <w:t>ях, соревнованиях).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Сказанное выше позволяет сформулировать понятие оценки качества образования для МОУ </w:t>
      </w:r>
      <w:r>
        <w:rPr>
          <w:lang w:val="ru-RU"/>
        </w:rPr>
        <w:t xml:space="preserve">ИРМО </w:t>
      </w:r>
      <w:r w:rsidRPr="00C23FB9">
        <w:rPr>
          <w:lang w:val="ru-RU"/>
        </w:rPr>
        <w:t>«</w:t>
      </w:r>
      <w:r>
        <w:rPr>
          <w:lang w:val="ru-RU"/>
        </w:rPr>
        <w:t>Сосново-Борская НШДС</w:t>
      </w:r>
      <w:r w:rsidRPr="00C23FB9">
        <w:rPr>
          <w:lang w:val="ru-RU"/>
        </w:rPr>
        <w:t>», под которым понимается интегральная характеристика системы образования, отражающая степень соответствия образовательной практики государственным нормативным требованиям и стандартам, социальному заказу и образовательным потребностям обучающихся.</w:t>
      </w:r>
    </w:p>
    <w:p w:rsidR="00053BBB" w:rsidRDefault="00053BBB" w:rsidP="00053BBB">
      <w:pPr>
        <w:pStyle w:val="a3"/>
        <w:rPr>
          <w:lang w:val="ru-RU"/>
        </w:rPr>
      </w:pPr>
    </w:p>
    <w:p w:rsidR="004A3EA8" w:rsidRDefault="004A3EA8" w:rsidP="00053BBB">
      <w:pPr>
        <w:pStyle w:val="a3"/>
        <w:rPr>
          <w:b/>
          <w:lang w:val="ru-RU"/>
        </w:rPr>
      </w:pPr>
    </w:p>
    <w:p w:rsidR="00053BBB" w:rsidRPr="00053BBB" w:rsidRDefault="00053BBB" w:rsidP="00053BBB">
      <w:pPr>
        <w:pStyle w:val="a3"/>
        <w:rPr>
          <w:b/>
          <w:lang w:val="ru-RU"/>
        </w:rPr>
      </w:pPr>
      <w:r w:rsidRPr="00053BBB">
        <w:rPr>
          <w:b/>
          <w:lang w:val="ru-RU"/>
        </w:rPr>
        <w:t>7.Общие выводы по итогам самообследования</w:t>
      </w:r>
    </w:p>
    <w:p w:rsidR="00053BBB" w:rsidRPr="006C526A" w:rsidRDefault="00053BBB" w:rsidP="00053BBB">
      <w:pPr>
        <w:pStyle w:val="a3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Деятельность учреждения строится в соответствии с федеральным законом</w:t>
      </w:r>
      <w:r w:rsidRPr="006C526A">
        <w:rPr>
          <w:spacing w:val="-26"/>
          <w:lang w:val="ru-RU"/>
        </w:rPr>
        <w:t xml:space="preserve"> </w:t>
      </w:r>
      <w:r w:rsidRPr="006C526A">
        <w:rPr>
          <w:lang w:val="ru-RU"/>
        </w:rPr>
        <w:t>РФ</w:t>
      </w:r>
      <w:r>
        <w:rPr>
          <w:lang w:val="ru-RU"/>
        </w:rPr>
        <w:t xml:space="preserve"> </w:t>
      </w:r>
      <w:r w:rsidRPr="006C526A">
        <w:rPr>
          <w:lang w:val="ru-RU"/>
        </w:rPr>
        <w:t xml:space="preserve">«Об образовании», нормативно-правовой базой, программно-целевыми установками Министерства </w:t>
      </w:r>
      <w:r w:rsidR="00FD3CCA">
        <w:rPr>
          <w:lang w:val="ru-RU"/>
        </w:rPr>
        <w:t>просвещения</w:t>
      </w:r>
      <w:r w:rsidRPr="006C526A">
        <w:rPr>
          <w:lang w:val="ru-RU"/>
        </w:rPr>
        <w:t xml:space="preserve"> Иркутской области, Российской Федерации.</w:t>
      </w:r>
    </w:p>
    <w:p w:rsidR="00AE30C4" w:rsidRDefault="00AE30C4" w:rsidP="00C3560C">
      <w:pPr>
        <w:pStyle w:val="a3"/>
        <w:jc w:val="both"/>
        <w:rPr>
          <w:lang w:val="ru-RU"/>
        </w:rPr>
      </w:pP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1. Самообследование образовательной деятельности педагогического </w:t>
      </w:r>
    </w:p>
    <w:p w:rsidR="00AE30C4" w:rsidRPr="00AE30C4" w:rsidRDefault="004A3EA8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к</w:t>
      </w:r>
      <w:r w:rsidR="00AE30C4" w:rsidRPr="00AE30C4">
        <w:rPr>
          <w:lang w:val="ru-RU" w:eastAsia="ru-RU"/>
        </w:rPr>
        <w:t>оллектива</w:t>
      </w:r>
      <w:r w:rsidR="00AE30C4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 xml:space="preserve">показало, что организационно-правовое, нормативно-правовое,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учебно-методическое,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материально-техническое, психолого-педагогическое,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кадровое обеспечение учебно-воспитательного процесса соответствуют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современным требованиям, предъявляемым к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общеобразовательным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учреждениям </w:t>
      </w:r>
      <w:r w:rsidR="004A3EA8">
        <w:rPr>
          <w:lang w:val="ru-RU" w:eastAsia="ru-RU"/>
        </w:rPr>
        <w:t>начального</w:t>
      </w:r>
      <w:r w:rsidRPr="00AE30C4">
        <w:rPr>
          <w:lang w:val="ru-RU" w:eastAsia="ru-RU"/>
        </w:rPr>
        <w:t xml:space="preserve"> общего образования. Поставленные</w:t>
      </w:r>
    </w:p>
    <w:p w:rsidR="00AE30C4" w:rsidRDefault="00FD3CCA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задачи на 2018-2019</w:t>
      </w:r>
      <w:r w:rsidR="00682A39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>учебный год в основном выполнены.</w:t>
      </w:r>
    </w:p>
    <w:p w:rsidR="00AE30C4" w:rsidRPr="00AE30C4" w:rsidRDefault="00AE30C4" w:rsidP="00AE30C4">
      <w:pPr>
        <w:pStyle w:val="a3"/>
        <w:rPr>
          <w:lang w:val="ru-RU" w:eastAsia="ru-RU"/>
        </w:rPr>
      </w:pP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2. Методическая работа проводилась в системе и была направлена на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Pr="00AE30C4">
        <w:rPr>
          <w:lang w:val="ru-RU" w:eastAsia="ru-RU"/>
        </w:rPr>
        <w:t>овышение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качества знаний, развитие познавательных и творческих </w:t>
      </w:r>
    </w:p>
    <w:p w:rsid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способностей каждого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учителя и ученика. Консультации, беседы с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учителями, разработка и внедрение в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практику методических рекомендаций для педагогов оказывали необходимую помощь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учителям.</w:t>
      </w:r>
    </w:p>
    <w:p w:rsidR="00AE30C4" w:rsidRPr="00AE30C4" w:rsidRDefault="00AE30C4" w:rsidP="00AE30C4">
      <w:pPr>
        <w:pStyle w:val="a3"/>
        <w:rPr>
          <w:lang w:val="ru-RU" w:eastAsia="ru-RU"/>
        </w:rPr>
      </w:pP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3. Повысился профессиональный уровень педагогического коллектива.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Возросла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творческая активность учителей. Показатели успеваемости в школе </w:t>
      </w:r>
    </w:p>
    <w:p w:rsid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достаточные и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стабильные.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</w:p>
    <w:p w:rsid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4. Большое внимание уделялось мониторингу качества образования; повышению экологической и</w:t>
      </w:r>
      <w:r>
        <w:rPr>
          <w:lang w:val="ru-RU" w:eastAsia="ru-RU"/>
        </w:rPr>
        <w:t xml:space="preserve"> </w:t>
      </w:r>
      <w:proofErr w:type="spellStart"/>
      <w:r w:rsidRPr="00AE30C4">
        <w:rPr>
          <w:lang w:val="ru-RU" w:eastAsia="ru-RU"/>
        </w:rPr>
        <w:t>здоровьесберегающей</w:t>
      </w:r>
      <w:proofErr w:type="spellEnd"/>
      <w:r w:rsidRPr="00AE30C4">
        <w:rPr>
          <w:lang w:val="ru-RU" w:eastAsia="ru-RU"/>
        </w:rPr>
        <w:t xml:space="preserve"> грамотности учащихся и педагогов. Использовались различные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формы работы, которые позволили решить поставленные задачи.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5. Единство урочной и внеклассной деятельности учителей и учащихся через</w:t>
      </w:r>
    </w:p>
    <w:p w:rsidR="00AE30C4" w:rsidRPr="00AE30C4" w:rsidRDefault="004A3EA8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Ф</w:t>
      </w:r>
      <w:r w:rsidR="00AE30C4" w:rsidRPr="00AE30C4">
        <w:rPr>
          <w:lang w:val="ru-RU" w:eastAsia="ru-RU"/>
        </w:rPr>
        <w:t>акультативы</w:t>
      </w:r>
      <w:r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>курсы, дополнительное образование и индивидуальные занятия</w:t>
      </w:r>
      <w:r w:rsidR="00AE30C4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>повысили образовательный и воспитательный потенциалы урока и внеклассных</w:t>
      </w:r>
      <w:r w:rsidR="00AE30C4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>мероприятий, что положительно сказалось на качестве полученных знаний и</w:t>
      </w:r>
      <w:r w:rsidR="00AE30C4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 xml:space="preserve">компетентности учащихся и учителей;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улучшило результативность по итогам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внешкольных мероприятий разного </w:t>
      </w:r>
    </w:p>
    <w:p w:rsid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уровня.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6. Школа предоставляет доступное качественное образование, воспитание и </w:t>
      </w:r>
    </w:p>
    <w:p w:rsid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развитие в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безопасных, комфортных условиях, адаптированных к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возможностям каждого ребенка.</w:t>
      </w:r>
    </w:p>
    <w:p w:rsidR="004A3EA8" w:rsidRPr="00AE30C4" w:rsidRDefault="004A3EA8" w:rsidP="00373E1E">
      <w:pPr>
        <w:pStyle w:val="a3"/>
        <w:jc w:val="both"/>
        <w:rPr>
          <w:lang w:val="ru-RU" w:eastAsia="ru-RU"/>
        </w:rPr>
      </w:pP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7. Повышается профессиональный уровень педагогического коллектива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lastRenderedPageBreak/>
        <w:t>школы через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курсы повышения квалификации, семинары, творческие </w:t>
      </w:r>
    </w:p>
    <w:p w:rsid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встречи, мастер-классы и т.д.</w:t>
      </w:r>
    </w:p>
    <w:p w:rsidR="00AE30C4" w:rsidRPr="00AE30C4" w:rsidRDefault="00AE30C4" w:rsidP="00AE30C4">
      <w:pPr>
        <w:pStyle w:val="a3"/>
        <w:rPr>
          <w:lang w:val="ru-RU" w:eastAsia="ru-RU"/>
        </w:rPr>
      </w:pPr>
    </w:p>
    <w:p w:rsidR="00AE30C4" w:rsidRDefault="00AE30C4" w:rsidP="00AE30C4">
      <w:pPr>
        <w:pStyle w:val="a3"/>
        <w:rPr>
          <w:lang w:val="ru-RU" w:eastAsia="ru-RU"/>
        </w:rPr>
      </w:pPr>
      <w:r w:rsidRPr="00AE30C4">
        <w:rPr>
          <w:lang w:val="ru-RU" w:eastAsia="ru-RU"/>
        </w:rPr>
        <w:t>В результате самообследования были выявлены следующие проблемы:</w:t>
      </w:r>
    </w:p>
    <w:p w:rsidR="00AE30C4" w:rsidRPr="00AE30C4" w:rsidRDefault="00AE30C4" w:rsidP="00AE30C4">
      <w:pPr>
        <w:pStyle w:val="a3"/>
        <w:rPr>
          <w:lang w:val="ru-RU" w:eastAsia="ru-RU"/>
        </w:rPr>
      </w:pP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1. Недостаточное владение и применение педагогами отдельных </w:t>
      </w:r>
    </w:p>
    <w:p w:rsidR="00AE30C4" w:rsidRPr="00AE30C4" w:rsidRDefault="004A3EA8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к</w:t>
      </w:r>
      <w:r w:rsidR="00AE30C4" w:rsidRPr="00AE30C4">
        <w:rPr>
          <w:lang w:val="ru-RU" w:eastAsia="ru-RU"/>
        </w:rPr>
        <w:t>омпонентов</w:t>
      </w:r>
      <w:r w:rsidR="00AE30C4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>современных педагогических технологий;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2. Недостаточным был уровень самоанализа деятельности у учителей и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учеников.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3. Недостаточна эффективность работы с учащимися, мотивированными на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Pr="00AE30C4">
        <w:rPr>
          <w:lang w:val="ru-RU" w:eastAsia="ru-RU"/>
        </w:rPr>
        <w:t>олучение</w:t>
      </w:r>
      <w:r>
        <w:rPr>
          <w:lang w:val="ru-RU" w:eastAsia="ru-RU"/>
        </w:rPr>
        <w:t xml:space="preserve">  </w:t>
      </w:r>
      <w:r w:rsidRPr="00AE30C4">
        <w:rPr>
          <w:lang w:val="ru-RU" w:eastAsia="ru-RU"/>
        </w:rPr>
        <w:t>высокого уровня знаний.</w:t>
      </w:r>
    </w:p>
    <w:p w:rsidR="00AE30C4" w:rsidRPr="00AE30C4" w:rsidRDefault="00682A39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AE30C4" w:rsidRPr="00AE30C4">
        <w:rPr>
          <w:lang w:val="ru-RU" w:eastAsia="ru-RU"/>
        </w:rPr>
        <w:t xml:space="preserve">. Отсутствуют качественные изменения в содержании работы МО,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Преобладают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традиционные формы работы, недостаточно конкретно и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продуманно планируется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работа МО.</w:t>
      </w:r>
    </w:p>
    <w:p w:rsidR="00AE30C4" w:rsidRPr="00AE30C4" w:rsidRDefault="00682A39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AE30C4" w:rsidRPr="00AE30C4">
        <w:rPr>
          <w:lang w:val="ru-RU" w:eastAsia="ru-RU"/>
        </w:rPr>
        <w:t xml:space="preserve">. Недостаточно продумывалась структура и содержание урока, есть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недостатки в оценке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деятельности ученика на уроке.</w:t>
      </w:r>
    </w:p>
    <w:p w:rsidR="00AE30C4" w:rsidRDefault="00AE30C4" w:rsidP="00AE30C4">
      <w:pPr>
        <w:pStyle w:val="a3"/>
        <w:rPr>
          <w:lang w:val="ru-RU" w:eastAsia="ru-RU"/>
        </w:rPr>
      </w:pP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Для повышения качества образования необходимо:</w:t>
      </w:r>
    </w:p>
    <w:p w:rsidR="00AE30C4" w:rsidRPr="00AE30C4" w:rsidRDefault="00FD3CCA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1. В 2019-2020</w:t>
      </w:r>
      <w:r w:rsidR="004A3EA8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 xml:space="preserve">учебном году продолжать работать над </w:t>
      </w:r>
      <w:proofErr w:type="spellStart"/>
      <w:r w:rsidR="00AE30C4" w:rsidRPr="00AE30C4">
        <w:rPr>
          <w:lang w:val="ru-RU" w:eastAsia="ru-RU"/>
        </w:rPr>
        <w:t>общеметодической</w:t>
      </w:r>
      <w:proofErr w:type="spellEnd"/>
      <w:r w:rsidR="00AE30C4" w:rsidRPr="00AE30C4">
        <w:rPr>
          <w:lang w:val="ru-RU" w:eastAsia="ru-RU"/>
        </w:rPr>
        <w:t xml:space="preserve"> темой школы:</w:t>
      </w:r>
      <w:r w:rsidR="004A3EA8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>«Формирование основ смыслового чтения. От обучения чтению к чтению для обучения».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2. Аспектами для реализации предложенной темы считать: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цель: «Оптимизация личностной направленности образования и воспитания».</w:t>
      </w:r>
    </w:p>
    <w:p w:rsid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Задачи: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-Создание оптимальных условий для развития личностной и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образовательной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компетентностей учащихся, их готовности к непрерывному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самосовершенствованию.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 xml:space="preserve">-Ориентация образовательного и воспитательного процессов на сохранение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 xml:space="preserve">и </w:t>
      </w:r>
      <w:r w:rsidRPr="00AE30C4">
        <w:rPr>
          <w:lang w:val="ru-RU" w:eastAsia="ru-RU"/>
        </w:rPr>
        <w:t>укрепление здоровья обучающихся.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-Социализация учащихся в максимально благоприятных условиях</w:t>
      </w:r>
      <w:r w:rsidR="004A3EA8">
        <w:rPr>
          <w:lang w:val="ru-RU" w:eastAsia="ru-RU"/>
        </w:rPr>
        <w:t xml:space="preserve"> о</w:t>
      </w:r>
      <w:r w:rsidRPr="00AE30C4">
        <w:rPr>
          <w:lang w:val="ru-RU" w:eastAsia="ru-RU"/>
        </w:rPr>
        <w:t>рганизации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учебно-воспитательного процесса.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-Усиление значимости воспитательной деятельности педагогов.</w:t>
      </w:r>
    </w:p>
    <w:p w:rsidR="00AE30C4" w:rsidRPr="00AE30C4" w:rsidRDefault="004A3EA8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AE30C4" w:rsidRPr="00AE30C4">
        <w:rPr>
          <w:lang w:val="ru-RU" w:eastAsia="ru-RU"/>
        </w:rPr>
        <w:t xml:space="preserve">. Продолжить работу по повышению качества учебных занятий и </w:t>
      </w:r>
    </w:p>
    <w:p w:rsidR="00AE30C4" w:rsidRPr="00AE30C4" w:rsidRDefault="004A3EA8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в</w:t>
      </w:r>
      <w:r w:rsidR="00AE30C4" w:rsidRPr="00AE30C4">
        <w:rPr>
          <w:lang w:val="ru-RU" w:eastAsia="ru-RU"/>
        </w:rPr>
        <w:t>неклассных</w:t>
      </w:r>
      <w:r w:rsidR="00AE30C4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>мероприятий; по выявлению, обобщению</w:t>
      </w:r>
      <w:r w:rsidR="00AE30C4">
        <w:rPr>
          <w:lang w:val="ru-RU" w:eastAsia="ru-RU"/>
        </w:rPr>
        <w:t xml:space="preserve"> </w:t>
      </w:r>
      <w:r w:rsidR="00AE30C4" w:rsidRPr="00AE30C4">
        <w:rPr>
          <w:lang w:val="ru-RU" w:eastAsia="ru-RU"/>
        </w:rPr>
        <w:t xml:space="preserve">и распространению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положительного опыта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творчески работающих учителей; по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совершенствованию педагогического мастерства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учителей.</w:t>
      </w:r>
    </w:p>
    <w:p w:rsidR="00AE30C4" w:rsidRPr="00AE30C4" w:rsidRDefault="00A66A9F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AE30C4" w:rsidRPr="00AE30C4">
        <w:rPr>
          <w:lang w:val="ru-RU" w:eastAsia="ru-RU"/>
        </w:rPr>
        <w:t xml:space="preserve">. Внедрять деятельностный подход в обучении, разноуровневое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с</w:t>
      </w:r>
      <w:r w:rsidRPr="00AE30C4">
        <w:rPr>
          <w:lang w:val="ru-RU" w:eastAsia="ru-RU"/>
        </w:rPr>
        <w:t>одержание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образования.</w:t>
      </w:r>
    </w:p>
    <w:p w:rsidR="00AE30C4" w:rsidRPr="00AE30C4" w:rsidRDefault="00A66A9F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AE30C4" w:rsidRPr="00AE30C4">
        <w:rPr>
          <w:lang w:val="ru-RU" w:eastAsia="ru-RU"/>
        </w:rPr>
        <w:t xml:space="preserve">. Обеспечить сочетание в образовательном процессе репродуктивных и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т</w:t>
      </w:r>
      <w:r w:rsidRPr="00AE30C4">
        <w:rPr>
          <w:lang w:val="ru-RU" w:eastAsia="ru-RU"/>
        </w:rPr>
        <w:t>ворчески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преобразующих методов обучения с преобладанием последних, </w:t>
      </w:r>
    </w:p>
    <w:p w:rsidR="00AE30C4" w:rsidRPr="00AE30C4" w:rsidRDefault="00AE30C4" w:rsidP="00373E1E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учитывающих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 xml:space="preserve">возрастные и индивидуальные особенности школьников и </w:t>
      </w:r>
    </w:p>
    <w:p w:rsidR="00BD12A3" w:rsidRDefault="00AE30C4" w:rsidP="008A1B1B">
      <w:pPr>
        <w:pStyle w:val="a3"/>
        <w:jc w:val="both"/>
        <w:rPr>
          <w:lang w:val="ru-RU" w:eastAsia="ru-RU"/>
        </w:rPr>
      </w:pPr>
      <w:r w:rsidRPr="00AE30C4">
        <w:rPr>
          <w:lang w:val="ru-RU" w:eastAsia="ru-RU"/>
        </w:rPr>
        <w:t>обеспечивающих</w:t>
      </w:r>
      <w:r>
        <w:rPr>
          <w:lang w:val="ru-RU" w:eastAsia="ru-RU"/>
        </w:rPr>
        <w:t xml:space="preserve"> </w:t>
      </w:r>
      <w:r w:rsidRPr="00AE30C4">
        <w:rPr>
          <w:lang w:val="ru-RU" w:eastAsia="ru-RU"/>
        </w:rPr>
        <w:t>увеличение объема самостоятельной работы учащихся.</w:t>
      </w:r>
    </w:p>
    <w:p w:rsidR="008A1B1B" w:rsidRDefault="008A1B1B" w:rsidP="008A1B1B">
      <w:pPr>
        <w:pStyle w:val="a3"/>
        <w:jc w:val="both"/>
        <w:rPr>
          <w:lang w:val="ru-RU" w:eastAsia="ru-RU"/>
        </w:rPr>
      </w:pPr>
    </w:p>
    <w:p w:rsidR="00FD3CCA" w:rsidRPr="00AE30C4" w:rsidRDefault="00FD3CCA" w:rsidP="00AE30C4">
      <w:pPr>
        <w:pStyle w:val="a8"/>
        <w:rPr>
          <w:lang w:val="ru-RU"/>
        </w:rPr>
      </w:pPr>
    </w:p>
    <w:p w:rsidR="00053BBB" w:rsidRPr="00AE30C4" w:rsidRDefault="00053BBB" w:rsidP="00AE30C4">
      <w:pPr>
        <w:pStyle w:val="a8"/>
        <w:rPr>
          <w:lang w:val="ru-RU"/>
        </w:rPr>
      </w:pPr>
    </w:p>
    <w:p w:rsidR="00053BBB" w:rsidRPr="00C23FB9" w:rsidRDefault="00053BBB" w:rsidP="00053B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:rsidR="00053BBB" w:rsidRPr="00053BBB" w:rsidRDefault="00053BBB" w:rsidP="00053BBB">
      <w:pPr>
        <w:tabs>
          <w:tab w:val="left" w:pos="1239"/>
        </w:tabs>
        <w:rPr>
          <w:b/>
          <w:sz w:val="24"/>
          <w:szCs w:val="24"/>
          <w:lang w:val="ru-RU"/>
        </w:rPr>
      </w:pPr>
      <w:r w:rsidRPr="00053BBB">
        <w:rPr>
          <w:sz w:val="28"/>
          <w:szCs w:val="28"/>
          <w:lang w:val="ru-RU"/>
        </w:rPr>
        <w:tab/>
      </w:r>
    </w:p>
    <w:p w:rsidR="00053BBB" w:rsidRPr="00053BBB" w:rsidRDefault="00053BBB" w:rsidP="00053BBB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053BBB">
        <w:rPr>
          <w:b/>
          <w:sz w:val="24"/>
          <w:szCs w:val="24"/>
          <w:lang w:val="ru-RU"/>
        </w:rPr>
        <w:t>ПОКАЗАТЕЛИ</w:t>
      </w:r>
    </w:p>
    <w:p w:rsidR="00053BBB" w:rsidRPr="00C37E0A" w:rsidRDefault="00053BBB" w:rsidP="00053BBB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C37E0A">
        <w:rPr>
          <w:b/>
          <w:sz w:val="24"/>
          <w:szCs w:val="24"/>
          <w:lang w:val="ru-RU"/>
        </w:rPr>
        <w:t>деятельности дошкольной образовательной организации,</w:t>
      </w:r>
    </w:p>
    <w:p w:rsidR="00053BBB" w:rsidRPr="00C37E0A" w:rsidRDefault="00053BBB" w:rsidP="00053BBB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C37E0A">
        <w:rPr>
          <w:b/>
          <w:sz w:val="24"/>
          <w:szCs w:val="24"/>
          <w:lang w:val="ru-RU"/>
        </w:rPr>
        <w:t>подлежащей самообследованию</w:t>
      </w:r>
    </w:p>
    <w:p w:rsidR="00053BBB" w:rsidRPr="00C37E0A" w:rsidRDefault="00053BBB" w:rsidP="00053BBB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</w:p>
    <w:p w:rsidR="00053BBB" w:rsidRPr="007D2322" w:rsidRDefault="00053BBB" w:rsidP="00053BBB">
      <w:pPr>
        <w:tabs>
          <w:tab w:val="left" w:pos="1239"/>
        </w:tabs>
        <w:jc w:val="center"/>
      </w:pPr>
      <w:r w:rsidRPr="004C443C">
        <w:rPr>
          <w:lang w:val="ru-RU"/>
        </w:rPr>
        <w:t xml:space="preserve">(приказ Министерства образования и науки Российской Федерации № 1324 от 10.12.2013 г. (ред. от 15.02. </w:t>
      </w:r>
      <w:r w:rsidRPr="007D2322">
        <w:t>2017 г.) «</w:t>
      </w:r>
      <w:proofErr w:type="spellStart"/>
      <w:r w:rsidRPr="007D2322">
        <w:t>Об</w:t>
      </w:r>
      <w:proofErr w:type="spellEnd"/>
      <w:r w:rsidRPr="007D2322">
        <w:t xml:space="preserve"> </w:t>
      </w:r>
      <w:proofErr w:type="spellStart"/>
      <w:r w:rsidRPr="007D2322">
        <w:t>утверждении</w:t>
      </w:r>
      <w:proofErr w:type="spellEnd"/>
      <w:r w:rsidRPr="007D2322">
        <w:t xml:space="preserve"> </w:t>
      </w:r>
      <w:proofErr w:type="spellStart"/>
      <w:r w:rsidRPr="007D2322">
        <w:t>показателей</w:t>
      </w:r>
      <w:proofErr w:type="spellEnd"/>
      <w:r w:rsidRPr="007D2322">
        <w:t xml:space="preserve"> </w:t>
      </w:r>
      <w:proofErr w:type="spellStart"/>
      <w:r w:rsidRPr="007D2322">
        <w:t>деятельности</w:t>
      </w:r>
      <w:proofErr w:type="spellEnd"/>
      <w:r w:rsidRPr="007D2322">
        <w:t xml:space="preserve"> </w:t>
      </w:r>
      <w:proofErr w:type="spellStart"/>
      <w:r w:rsidRPr="007D2322">
        <w:t>образовательной</w:t>
      </w:r>
      <w:proofErr w:type="spellEnd"/>
      <w:r w:rsidRPr="007D2322">
        <w:t xml:space="preserve"> </w:t>
      </w:r>
      <w:proofErr w:type="spellStart"/>
      <w:r w:rsidRPr="007D2322">
        <w:t>организации</w:t>
      </w:r>
      <w:proofErr w:type="spellEnd"/>
      <w:r w:rsidRPr="007D2322">
        <w:t xml:space="preserve">, </w:t>
      </w:r>
      <w:proofErr w:type="spellStart"/>
      <w:r w:rsidRPr="007D2322">
        <w:t>подлежащей</w:t>
      </w:r>
      <w:proofErr w:type="spellEnd"/>
      <w:r w:rsidRPr="007D2322">
        <w:t xml:space="preserve"> </w:t>
      </w:r>
      <w:proofErr w:type="spellStart"/>
      <w:r w:rsidRPr="007D2322">
        <w:t>самообследованию</w:t>
      </w:r>
      <w:proofErr w:type="spellEnd"/>
      <w:r w:rsidRPr="007D2322">
        <w:t>»)</w:t>
      </w:r>
    </w:p>
    <w:p w:rsidR="00053BBB" w:rsidRPr="00DF3439" w:rsidRDefault="00053BBB" w:rsidP="00053BBB">
      <w:pPr>
        <w:tabs>
          <w:tab w:val="left" w:pos="123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Единица</w:t>
            </w:r>
            <w:proofErr w:type="spellEnd"/>
            <w:r w:rsidRPr="007D23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Образовательная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053BBB" w:rsidRPr="007D2322" w:rsidRDefault="00FD3CCA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1.1.1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4C443C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4C443C">
              <w:rPr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701" w:type="dxa"/>
          </w:tcPr>
          <w:p w:rsidR="00053BBB" w:rsidRPr="007D2322" w:rsidRDefault="00FD3CCA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В </w:t>
            </w:r>
            <w:proofErr w:type="spellStart"/>
            <w:r w:rsidRPr="007D2322">
              <w:rPr>
                <w:sz w:val="24"/>
                <w:szCs w:val="24"/>
              </w:rPr>
              <w:t>семейной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дошкольной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1.1.4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053BBB" w:rsidRPr="007D2322" w:rsidRDefault="00390B7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D3CCA">
              <w:rPr>
                <w:sz w:val="24"/>
                <w:szCs w:val="24"/>
                <w:lang w:val="ru-RU"/>
              </w:rPr>
              <w:t>2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1.4.1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4C443C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4C443C">
              <w:rPr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1.4.2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1.4.3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В </w:t>
            </w:r>
            <w:proofErr w:type="spellStart"/>
            <w:r w:rsidRPr="007D2322">
              <w:rPr>
                <w:sz w:val="24"/>
                <w:szCs w:val="24"/>
              </w:rPr>
              <w:t>режиме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круглосуточного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0\0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1.5.1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1.5.2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1.5.3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присмотру</w:t>
            </w:r>
            <w:proofErr w:type="spellEnd"/>
            <w:r w:rsidRPr="007D2322">
              <w:rPr>
                <w:sz w:val="24"/>
                <w:szCs w:val="24"/>
              </w:rPr>
              <w:t xml:space="preserve"> и </w:t>
            </w:r>
            <w:proofErr w:type="spellStart"/>
            <w:r w:rsidRPr="007D2322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proofErr w:type="spellStart"/>
            <w:r w:rsidRPr="007D2322">
              <w:rPr>
                <w:sz w:val="24"/>
                <w:szCs w:val="24"/>
              </w:rPr>
              <w:t>день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053BBB" w:rsidRPr="007D2322" w:rsidRDefault="00390B7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1.7.1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053BBB" w:rsidRDefault="00390B7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2/67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053BBB" w:rsidRDefault="00390B7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1/33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1.7.3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2/50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1.7.4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053BBB" w:rsidRDefault="00390B7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2/66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1.8.1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0\0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1.8.2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1.9.1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До</w:t>
            </w:r>
            <w:proofErr w:type="spellEnd"/>
            <w:r w:rsidRPr="007D2322">
              <w:rPr>
                <w:sz w:val="24"/>
                <w:szCs w:val="24"/>
              </w:rPr>
              <w:t xml:space="preserve"> 5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1/25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1.9.2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Свыше</w:t>
            </w:r>
            <w:proofErr w:type="spellEnd"/>
            <w:r w:rsidRPr="007D2322">
              <w:rPr>
                <w:sz w:val="24"/>
                <w:szCs w:val="24"/>
              </w:rPr>
              <w:t xml:space="preserve"> 30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0\0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053BBB" w:rsidRDefault="00390B7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053BBB" w:rsidRDefault="00390B7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1.13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 xml:space="preserve">Численность/удельный вес численности педагогических и </w:t>
            </w:r>
            <w:r w:rsidRPr="004C443C">
              <w:rPr>
                <w:sz w:val="24"/>
                <w:szCs w:val="24"/>
                <w:lang w:val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053BBB" w:rsidRDefault="00390B7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lastRenderedPageBreak/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3/48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BA7548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1.15.1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Музыкального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</w:tcPr>
          <w:p w:rsidR="00053BBB" w:rsidRPr="00390B7B" w:rsidRDefault="00390B7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1.15.2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Инструктора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по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физической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701" w:type="dxa"/>
          </w:tcPr>
          <w:p w:rsidR="00053BBB" w:rsidRPr="006149B9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D2322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1.15.3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1.15.4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701" w:type="dxa"/>
          </w:tcPr>
          <w:p w:rsidR="00053BBB" w:rsidRPr="006149B9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1.15.5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1.15.6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701" w:type="dxa"/>
          </w:tcPr>
          <w:p w:rsidR="00053BBB" w:rsidRPr="006149B9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4,6</w:t>
            </w:r>
            <w:proofErr w:type="spellStart"/>
            <w:r w:rsidRPr="007D2322">
              <w:rPr>
                <w:sz w:val="24"/>
                <w:szCs w:val="24"/>
              </w:rPr>
              <w:t>кв</w:t>
            </w:r>
            <w:proofErr w:type="spellEnd"/>
            <w:r w:rsidRPr="007D2322">
              <w:rPr>
                <w:sz w:val="24"/>
                <w:szCs w:val="24"/>
              </w:rPr>
              <w:t>. м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</w:t>
            </w:r>
            <w:proofErr w:type="spellStart"/>
            <w:r w:rsidRPr="007D2322">
              <w:rPr>
                <w:sz w:val="24"/>
                <w:szCs w:val="24"/>
              </w:rPr>
              <w:t>кв</w:t>
            </w:r>
            <w:proofErr w:type="spellEnd"/>
            <w:r w:rsidRPr="007D2322">
              <w:rPr>
                <w:sz w:val="24"/>
                <w:szCs w:val="24"/>
              </w:rPr>
              <w:t>. м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Наличие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физкультурного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Наличие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музыкального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053BBB" w:rsidRPr="006149B9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D2322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053BBB" w:rsidRDefault="00053BBB" w:rsidP="00053BBB">
      <w:pPr>
        <w:tabs>
          <w:tab w:val="left" w:pos="1239"/>
        </w:tabs>
        <w:rPr>
          <w:sz w:val="28"/>
          <w:szCs w:val="28"/>
        </w:rPr>
      </w:pPr>
    </w:p>
    <w:p w:rsidR="00053BBB" w:rsidRPr="00DF3439" w:rsidRDefault="00053BBB" w:rsidP="00053BBB">
      <w:pPr>
        <w:tabs>
          <w:tab w:val="left" w:pos="1239"/>
        </w:tabs>
        <w:rPr>
          <w:sz w:val="28"/>
          <w:szCs w:val="28"/>
        </w:rPr>
      </w:pPr>
    </w:p>
    <w:p w:rsidR="00053BBB" w:rsidRPr="004C443C" w:rsidRDefault="00053BBB" w:rsidP="00053BBB">
      <w:pPr>
        <w:tabs>
          <w:tab w:val="left" w:pos="1239"/>
        </w:tabs>
        <w:rPr>
          <w:sz w:val="28"/>
          <w:szCs w:val="28"/>
          <w:lang w:val="ru-RU"/>
        </w:rPr>
      </w:pPr>
    </w:p>
    <w:p w:rsidR="00053BBB" w:rsidRPr="004C443C" w:rsidRDefault="00053BBB" w:rsidP="00053BBB">
      <w:pPr>
        <w:tabs>
          <w:tab w:val="left" w:pos="1239"/>
        </w:tabs>
        <w:rPr>
          <w:sz w:val="28"/>
          <w:szCs w:val="28"/>
          <w:lang w:val="ru-RU"/>
        </w:rPr>
      </w:pPr>
    </w:p>
    <w:p w:rsidR="00053BBB" w:rsidRDefault="00053BBB" w:rsidP="00053BBB">
      <w:pPr>
        <w:tabs>
          <w:tab w:val="left" w:pos="1239"/>
        </w:tabs>
        <w:rPr>
          <w:sz w:val="28"/>
          <w:szCs w:val="28"/>
          <w:lang w:val="ru-RU"/>
        </w:rPr>
      </w:pPr>
    </w:p>
    <w:p w:rsidR="00C3560C" w:rsidRPr="00C3560C" w:rsidRDefault="00C3560C" w:rsidP="00053BBB">
      <w:pPr>
        <w:tabs>
          <w:tab w:val="left" w:pos="1239"/>
        </w:tabs>
        <w:rPr>
          <w:sz w:val="28"/>
          <w:szCs w:val="28"/>
          <w:lang w:val="ru-RU"/>
        </w:rPr>
      </w:pPr>
    </w:p>
    <w:p w:rsidR="00053BBB" w:rsidRPr="006149B9" w:rsidRDefault="00053BBB" w:rsidP="00053BBB">
      <w:pPr>
        <w:tabs>
          <w:tab w:val="left" w:pos="1239"/>
        </w:tabs>
        <w:rPr>
          <w:b/>
          <w:sz w:val="28"/>
          <w:szCs w:val="28"/>
          <w:lang w:val="ru-RU"/>
        </w:rPr>
      </w:pPr>
      <w:bookmarkStart w:id="4" w:name="P196"/>
      <w:bookmarkEnd w:id="4"/>
    </w:p>
    <w:p w:rsidR="00053BBB" w:rsidRPr="00C23FB9" w:rsidRDefault="00053BBB" w:rsidP="00053BBB">
      <w:pPr>
        <w:tabs>
          <w:tab w:val="left" w:pos="1239"/>
        </w:tabs>
        <w:jc w:val="right"/>
        <w:rPr>
          <w:sz w:val="24"/>
          <w:szCs w:val="24"/>
          <w:lang w:val="ru-RU"/>
        </w:rPr>
      </w:pPr>
      <w:r w:rsidRPr="00C23FB9">
        <w:rPr>
          <w:sz w:val="24"/>
          <w:szCs w:val="24"/>
          <w:lang w:val="ru-RU"/>
        </w:rPr>
        <w:lastRenderedPageBreak/>
        <w:t>Приложение 2</w:t>
      </w:r>
    </w:p>
    <w:p w:rsidR="00053BBB" w:rsidRPr="007D2322" w:rsidRDefault="00053BBB" w:rsidP="00053BBB">
      <w:pPr>
        <w:tabs>
          <w:tab w:val="left" w:pos="1239"/>
        </w:tabs>
        <w:jc w:val="center"/>
        <w:rPr>
          <w:b/>
          <w:sz w:val="24"/>
          <w:szCs w:val="24"/>
        </w:rPr>
      </w:pPr>
      <w:r w:rsidRPr="007D2322">
        <w:rPr>
          <w:b/>
          <w:sz w:val="24"/>
          <w:szCs w:val="24"/>
        </w:rPr>
        <w:t>ПОКАЗАТЕЛИ</w:t>
      </w:r>
    </w:p>
    <w:p w:rsidR="00053BBB" w:rsidRPr="007D2322" w:rsidRDefault="00053BBB" w:rsidP="00053BBB">
      <w:pPr>
        <w:tabs>
          <w:tab w:val="left" w:pos="1239"/>
        </w:tabs>
        <w:jc w:val="center"/>
        <w:rPr>
          <w:b/>
          <w:sz w:val="24"/>
          <w:szCs w:val="24"/>
        </w:rPr>
      </w:pPr>
      <w:proofErr w:type="spellStart"/>
      <w:r w:rsidRPr="007D2322">
        <w:rPr>
          <w:b/>
          <w:sz w:val="24"/>
          <w:szCs w:val="24"/>
        </w:rPr>
        <w:t>деятельности</w:t>
      </w:r>
      <w:proofErr w:type="spellEnd"/>
      <w:r w:rsidRPr="007D2322">
        <w:rPr>
          <w:b/>
          <w:sz w:val="24"/>
          <w:szCs w:val="24"/>
        </w:rPr>
        <w:t xml:space="preserve"> </w:t>
      </w:r>
      <w:proofErr w:type="spellStart"/>
      <w:r w:rsidRPr="007D2322">
        <w:rPr>
          <w:b/>
          <w:sz w:val="24"/>
          <w:szCs w:val="24"/>
        </w:rPr>
        <w:t>общеобразовательной</w:t>
      </w:r>
      <w:proofErr w:type="spellEnd"/>
      <w:r w:rsidRPr="007D2322">
        <w:rPr>
          <w:b/>
          <w:sz w:val="24"/>
          <w:szCs w:val="24"/>
        </w:rPr>
        <w:t xml:space="preserve"> </w:t>
      </w:r>
      <w:proofErr w:type="spellStart"/>
      <w:r w:rsidRPr="007D2322">
        <w:rPr>
          <w:b/>
          <w:sz w:val="24"/>
          <w:szCs w:val="24"/>
        </w:rPr>
        <w:t>организации</w:t>
      </w:r>
      <w:proofErr w:type="spellEnd"/>
      <w:r w:rsidRPr="007D2322">
        <w:rPr>
          <w:b/>
          <w:sz w:val="24"/>
          <w:szCs w:val="24"/>
        </w:rPr>
        <w:t>,</w:t>
      </w:r>
    </w:p>
    <w:p w:rsidR="00053BBB" w:rsidRDefault="00053BBB" w:rsidP="00053BBB">
      <w:pPr>
        <w:tabs>
          <w:tab w:val="left" w:pos="1239"/>
        </w:tabs>
        <w:jc w:val="center"/>
        <w:rPr>
          <w:b/>
          <w:sz w:val="24"/>
          <w:szCs w:val="24"/>
        </w:rPr>
      </w:pPr>
      <w:proofErr w:type="spellStart"/>
      <w:r w:rsidRPr="007D2322">
        <w:rPr>
          <w:b/>
          <w:sz w:val="24"/>
          <w:szCs w:val="24"/>
        </w:rPr>
        <w:t>подлежащей</w:t>
      </w:r>
      <w:proofErr w:type="spellEnd"/>
      <w:r w:rsidRPr="007D2322">
        <w:rPr>
          <w:b/>
          <w:sz w:val="24"/>
          <w:szCs w:val="24"/>
        </w:rPr>
        <w:t xml:space="preserve"> </w:t>
      </w:r>
      <w:proofErr w:type="spellStart"/>
      <w:r w:rsidRPr="007D2322">
        <w:rPr>
          <w:b/>
          <w:sz w:val="24"/>
          <w:szCs w:val="24"/>
        </w:rPr>
        <w:t>самообследованию</w:t>
      </w:r>
      <w:proofErr w:type="spellEnd"/>
    </w:p>
    <w:p w:rsidR="00053BBB" w:rsidRPr="007D2322" w:rsidRDefault="00053BBB" w:rsidP="00053BBB">
      <w:pPr>
        <w:tabs>
          <w:tab w:val="left" w:pos="1239"/>
        </w:tabs>
        <w:jc w:val="center"/>
        <w:rPr>
          <w:b/>
          <w:sz w:val="24"/>
          <w:szCs w:val="24"/>
        </w:rPr>
      </w:pPr>
    </w:p>
    <w:p w:rsidR="00053BBB" w:rsidRPr="007D2322" w:rsidRDefault="00053BBB" w:rsidP="00053BBB">
      <w:pPr>
        <w:tabs>
          <w:tab w:val="left" w:pos="1239"/>
        </w:tabs>
        <w:jc w:val="center"/>
      </w:pPr>
      <w:r w:rsidRPr="004C443C">
        <w:rPr>
          <w:lang w:val="ru-RU"/>
        </w:rPr>
        <w:t xml:space="preserve">(приказ Министерства образования и науки Российской Федерации № 1324 от 10.12.2013 г. (ред. от 15.02. </w:t>
      </w:r>
      <w:r w:rsidRPr="007D2322">
        <w:t>2017 г.) «</w:t>
      </w:r>
      <w:proofErr w:type="spellStart"/>
      <w:r w:rsidRPr="007D2322">
        <w:t>Об</w:t>
      </w:r>
      <w:proofErr w:type="spellEnd"/>
      <w:r w:rsidRPr="007D2322">
        <w:t xml:space="preserve"> </w:t>
      </w:r>
      <w:proofErr w:type="spellStart"/>
      <w:r w:rsidRPr="007D2322">
        <w:t>утверждении</w:t>
      </w:r>
      <w:proofErr w:type="spellEnd"/>
      <w:r w:rsidRPr="007D2322">
        <w:t xml:space="preserve"> </w:t>
      </w:r>
      <w:proofErr w:type="spellStart"/>
      <w:r w:rsidRPr="007D2322">
        <w:t>показателей</w:t>
      </w:r>
      <w:proofErr w:type="spellEnd"/>
      <w:r w:rsidRPr="007D2322">
        <w:t xml:space="preserve"> </w:t>
      </w:r>
      <w:proofErr w:type="spellStart"/>
      <w:r w:rsidRPr="007D2322">
        <w:t>деятельности</w:t>
      </w:r>
      <w:proofErr w:type="spellEnd"/>
      <w:r w:rsidRPr="007D2322">
        <w:t xml:space="preserve"> </w:t>
      </w:r>
      <w:proofErr w:type="spellStart"/>
      <w:r w:rsidRPr="007D2322">
        <w:t>образовательной</w:t>
      </w:r>
      <w:proofErr w:type="spellEnd"/>
      <w:r w:rsidRPr="007D2322">
        <w:t xml:space="preserve"> </w:t>
      </w:r>
      <w:proofErr w:type="spellStart"/>
      <w:r w:rsidRPr="007D2322">
        <w:t>организации</w:t>
      </w:r>
      <w:proofErr w:type="spellEnd"/>
      <w:r w:rsidRPr="007D2322">
        <w:t xml:space="preserve">, </w:t>
      </w:r>
      <w:proofErr w:type="spellStart"/>
      <w:r w:rsidRPr="007D2322">
        <w:t>подлежащей</w:t>
      </w:r>
      <w:proofErr w:type="spellEnd"/>
      <w:r w:rsidRPr="007D2322">
        <w:t xml:space="preserve"> </w:t>
      </w:r>
      <w:proofErr w:type="spellStart"/>
      <w:r w:rsidRPr="007D2322">
        <w:t>самообследованию</w:t>
      </w:r>
      <w:proofErr w:type="spellEnd"/>
      <w:r w:rsidRPr="007D2322">
        <w:t>»)</w:t>
      </w:r>
    </w:p>
    <w:p w:rsidR="00053BBB" w:rsidRPr="00DF3439" w:rsidRDefault="00053BBB" w:rsidP="00053BBB">
      <w:pPr>
        <w:tabs>
          <w:tab w:val="left" w:pos="1239"/>
        </w:tabs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Единица</w:t>
            </w:r>
            <w:proofErr w:type="spellEnd"/>
            <w:r w:rsidRPr="007D23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Образовательная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Общая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численность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01" w:type="dxa"/>
          </w:tcPr>
          <w:p w:rsidR="00053BBB" w:rsidRPr="007D2322" w:rsidRDefault="00FD3CCA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053BBB" w:rsidRPr="007D2322" w:rsidRDefault="00FD3CCA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053BBB">
              <w:rPr>
                <w:sz w:val="24"/>
                <w:szCs w:val="24"/>
                <w:lang w:val="ru-RU"/>
              </w:rPr>
              <w:t>/41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053BBB">
              <w:rPr>
                <w:sz w:val="24"/>
                <w:szCs w:val="24"/>
                <w:lang w:val="ru-RU"/>
              </w:rPr>
              <w:t>/10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Регионального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49656F">
              <w:rPr>
                <w:sz w:val="24"/>
                <w:szCs w:val="24"/>
                <w:lang w:val="ru-RU"/>
              </w:rPr>
              <w:t>/10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Федерального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053BBB">
              <w:rPr>
                <w:sz w:val="24"/>
                <w:szCs w:val="24"/>
                <w:lang w:val="ru-RU"/>
              </w:rPr>
              <w:t>/0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7D232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Международного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053BBB">
              <w:rPr>
                <w:sz w:val="24"/>
                <w:szCs w:val="24"/>
                <w:lang w:val="ru-RU"/>
              </w:rPr>
              <w:t>/0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 xml:space="preserve">Численность/удельный вес численности обучающихся с применением </w:t>
            </w:r>
            <w:r w:rsidRPr="004C443C">
              <w:rPr>
                <w:sz w:val="24"/>
                <w:szCs w:val="24"/>
                <w:lang w:val="ru-RU"/>
              </w:rP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053BBB" w:rsidRPr="007D2322" w:rsidRDefault="0049656F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053BBB" w:rsidRDefault="0049656F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3/50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053BBB" w:rsidRDefault="0049656F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2/33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3\43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053BBB" w:rsidRDefault="0049656F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4/45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053BBB" w:rsidRDefault="004A3EA8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3BBB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15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До</w:t>
            </w:r>
            <w:proofErr w:type="spellEnd"/>
            <w:r w:rsidRPr="007D2322">
              <w:rPr>
                <w:sz w:val="24"/>
                <w:szCs w:val="24"/>
              </w:rPr>
              <w:t xml:space="preserve"> 5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3/42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Свыше</w:t>
            </w:r>
            <w:proofErr w:type="spellEnd"/>
            <w:r w:rsidRPr="007D2322">
              <w:rPr>
                <w:sz w:val="24"/>
                <w:szCs w:val="24"/>
              </w:rPr>
              <w:t xml:space="preserve"> 30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1/14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053BBB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3/43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053BBB" w:rsidRDefault="00FD3CCA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3BBB">
              <w:rPr>
                <w:sz w:val="24"/>
                <w:szCs w:val="24"/>
                <w:lang w:val="ru-RU"/>
              </w:rPr>
              <w:t>/14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4C443C">
              <w:rPr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4C443C">
              <w:rPr>
                <w:sz w:val="24"/>
                <w:szCs w:val="24"/>
                <w:lang w:val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053BBB" w:rsidRDefault="0049656F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FC1178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053BBB" w:rsidRDefault="0049656F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proofErr w:type="spellStart"/>
            <w:r w:rsidRPr="007D2322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053BBB" w:rsidRPr="0044063D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2.4.1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2.4.2</w:t>
            </w:r>
          </w:p>
        </w:tc>
        <w:tc>
          <w:tcPr>
            <w:tcW w:w="737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С </w:t>
            </w:r>
            <w:proofErr w:type="spellStart"/>
            <w:r w:rsidRPr="007D2322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2.4.3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2.4.4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2.4.5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053BBB" w:rsidRDefault="008A1B1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513C7A">
        <w:tc>
          <w:tcPr>
            <w:tcW w:w="629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053BBB" w:rsidRPr="004C443C" w:rsidRDefault="00053BBB" w:rsidP="00513C7A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053BBB" w:rsidRPr="007D2322" w:rsidRDefault="00053BBB" w:rsidP="00513C7A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5,1</w:t>
            </w:r>
            <w:proofErr w:type="spellStart"/>
            <w:r w:rsidRPr="007D2322">
              <w:rPr>
                <w:sz w:val="24"/>
                <w:szCs w:val="24"/>
              </w:rPr>
              <w:t>кв</w:t>
            </w:r>
            <w:proofErr w:type="spellEnd"/>
            <w:r w:rsidRPr="007D2322">
              <w:rPr>
                <w:sz w:val="24"/>
                <w:szCs w:val="24"/>
              </w:rPr>
              <w:t>. м</w:t>
            </w:r>
          </w:p>
        </w:tc>
      </w:tr>
    </w:tbl>
    <w:p w:rsidR="00053BBB" w:rsidRPr="00DF3439" w:rsidRDefault="00053BBB" w:rsidP="00053BBB">
      <w:pPr>
        <w:tabs>
          <w:tab w:val="left" w:pos="1239"/>
        </w:tabs>
        <w:rPr>
          <w:sz w:val="28"/>
          <w:szCs w:val="28"/>
        </w:rPr>
      </w:pPr>
    </w:p>
    <w:p w:rsidR="00053BBB" w:rsidRPr="0065573E" w:rsidRDefault="00053BBB">
      <w:pPr>
        <w:rPr>
          <w:b/>
          <w:sz w:val="28"/>
          <w:lang w:val="ru-RU"/>
        </w:rPr>
      </w:pPr>
    </w:p>
    <w:sectPr w:rsidR="00053BBB" w:rsidRPr="0065573E" w:rsidSect="00CC7B9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1A" w:rsidRDefault="0093151A" w:rsidP="00CC7B99">
      <w:r>
        <w:separator/>
      </w:r>
    </w:p>
  </w:endnote>
  <w:endnote w:type="continuationSeparator" w:id="0">
    <w:p w:rsidR="0093151A" w:rsidRDefault="0093151A" w:rsidP="00CC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1A" w:rsidRDefault="0093151A" w:rsidP="00CC7B99">
      <w:r>
        <w:separator/>
      </w:r>
    </w:p>
  </w:footnote>
  <w:footnote w:type="continuationSeparator" w:id="0">
    <w:p w:rsidR="0093151A" w:rsidRDefault="0093151A" w:rsidP="00CC7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D94"/>
    <w:multiLevelType w:val="hybridMultilevel"/>
    <w:tmpl w:val="63C0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CD3D26"/>
    <w:multiLevelType w:val="hybridMultilevel"/>
    <w:tmpl w:val="9E82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E1004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BC6"/>
    <w:rsid w:val="00053A39"/>
    <w:rsid w:val="00053BBB"/>
    <w:rsid w:val="00074BDF"/>
    <w:rsid w:val="00086C2E"/>
    <w:rsid w:val="000B5A64"/>
    <w:rsid w:val="0019062E"/>
    <w:rsid w:val="00282D01"/>
    <w:rsid w:val="00357434"/>
    <w:rsid w:val="00373E1E"/>
    <w:rsid w:val="00390B7B"/>
    <w:rsid w:val="0049656F"/>
    <w:rsid w:val="004A3EA8"/>
    <w:rsid w:val="00513C7A"/>
    <w:rsid w:val="0058225A"/>
    <w:rsid w:val="005F5A03"/>
    <w:rsid w:val="0065573E"/>
    <w:rsid w:val="00682A39"/>
    <w:rsid w:val="006D421E"/>
    <w:rsid w:val="006D7046"/>
    <w:rsid w:val="007216CF"/>
    <w:rsid w:val="00762EA6"/>
    <w:rsid w:val="0077192F"/>
    <w:rsid w:val="007759D9"/>
    <w:rsid w:val="007F7528"/>
    <w:rsid w:val="00802A52"/>
    <w:rsid w:val="00845B40"/>
    <w:rsid w:val="008536AB"/>
    <w:rsid w:val="008A1A29"/>
    <w:rsid w:val="008A1B1B"/>
    <w:rsid w:val="008E7317"/>
    <w:rsid w:val="008F6D65"/>
    <w:rsid w:val="0093151A"/>
    <w:rsid w:val="009512B9"/>
    <w:rsid w:val="00993BD4"/>
    <w:rsid w:val="00A66A9F"/>
    <w:rsid w:val="00AE30C4"/>
    <w:rsid w:val="00BA7548"/>
    <w:rsid w:val="00BD12A3"/>
    <w:rsid w:val="00BE04D3"/>
    <w:rsid w:val="00BF4C93"/>
    <w:rsid w:val="00C03F62"/>
    <w:rsid w:val="00C3560C"/>
    <w:rsid w:val="00C86EEF"/>
    <w:rsid w:val="00CC7B99"/>
    <w:rsid w:val="00CE1C87"/>
    <w:rsid w:val="00D8377E"/>
    <w:rsid w:val="00DD657C"/>
    <w:rsid w:val="00E04713"/>
    <w:rsid w:val="00E5035F"/>
    <w:rsid w:val="00E52455"/>
    <w:rsid w:val="00E70365"/>
    <w:rsid w:val="00EA347B"/>
    <w:rsid w:val="00F27734"/>
    <w:rsid w:val="00F66BC6"/>
    <w:rsid w:val="00F95FB6"/>
    <w:rsid w:val="00F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B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773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6B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6BC6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F66BC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66BC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66B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7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link w:val="ListParagraphChar"/>
    <w:rsid w:val="00F27734"/>
    <w:pPr>
      <w:widowControl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character" w:customStyle="1" w:styleId="ListParagraphChar">
    <w:name w:val="List Paragraph Char"/>
    <w:link w:val="1"/>
    <w:locked/>
    <w:rsid w:val="00F27734"/>
    <w:rPr>
      <w:rFonts w:ascii="Calibri" w:eastAsia="Times New Roman" w:hAnsi="Calibri" w:cs="Times New Roman"/>
      <w:lang w:eastAsia="ru-RU"/>
    </w:rPr>
  </w:style>
  <w:style w:type="character" w:customStyle="1" w:styleId="FontStyle67">
    <w:name w:val="Font Style67"/>
    <w:basedOn w:val="a0"/>
    <w:uiPriority w:val="99"/>
    <w:rsid w:val="00F27734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F27734"/>
    <w:pPr>
      <w:widowControl/>
      <w:ind w:firstLine="567"/>
      <w:jc w:val="both"/>
    </w:pPr>
    <w:rPr>
      <w:sz w:val="24"/>
      <w:szCs w:val="24"/>
      <w:lang w:val="ru-RU" w:eastAsia="ar-SA"/>
    </w:rPr>
  </w:style>
  <w:style w:type="paragraph" w:styleId="a7">
    <w:name w:val="List Paragraph"/>
    <w:basedOn w:val="a"/>
    <w:uiPriority w:val="34"/>
    <w:qFormat/>
    <w:rsid w:val="00F27734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styleId="a8">
    <w:name w:val="No Spacing"/>
    <w:uiPriority w:val="1"/>
    <w:qFormat/>
    <w:rsid w:val="00AE30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CC7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7B99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CC7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7B99"/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CC7B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7B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-shkola4848@mail.ru%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9010</Words>
  <Characters>51359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13</cp:revision>
  <cp:lastPrinted>2020-04-21T09:01:00Z</cp:lastPrinted>
  <dcterms:created xsi:type="dcterms:W3CDTF">2002-01-13T21:59:00Z</dcterms:created>
  <dcterms:modified xsi:type="dcterms:W3CDTF">2020-04-21T09:05:00Z</dcterms:modified>
</cp:coreProperties>
</file>