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43F3" w14:textId="702FD1B5" w:rsidR="0069130F" w:rsidRPr="0069130F" w:rsidRDefault="0069130F" w:rsidP="0069130F">
      <w:pPr>
        <w:shd w:val="clear" w:color="auto" w:fill="F6F6F6"/>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69130F">
        <w:rPr>
          <w:rFonts w:ascii="Times New Roman" w:eastAsia="Times New Roman" w:hAnsi="Times New Roman" w:cs="Times New Roman"/>
          <w:b/>
          <w:bCs/>
          <w:color w:val="000000"/>
          <w:kern w:val="36"/>
          <w:sz w:val="32"/>
          <w:szCs w:val="32"/>
          <w:lang w:eastAsia="ru-RU"/>
        </w:rPr>
        <w:t>Консультация для родителей на тему</w:t>
      </w:r>
    </w:p>
    <w:p w14:paraId="41C32534" w14:textId="77777777" w:rsidR="0069130F" w:rsidRDefault="0069130F" w:rsidP="0069130F">
      <w:pPr>
        <w:shd w:val="clear" w:color="auto" w:fill="F6F6F6"/>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69130F">
        <w:rPr>
          <w:rFonts w:ascii="Times New Roman" w:eastAsia="Times New Roman" w:hAnsi="Times New Roman" w:cs="Times New Roman"/>
          <w:b/>
          <w:bCs/>
          <w:color w:val="000000"/>
          <w:kern w:val="36"/>
          <w:sz w:val="32"/>
          <w:szCs w:val="32"/>
          <w:lang w:eastAsia="ru-RU"/>
        </w:rPr>
        <w:t>«Родител</w:t>
      </w:r>
      <w:r w:rsidRPr="0069130F">
        <w:rPr>
          <w:rFonts w:ascii="Times New Roman" w:eastAsia="Times New Roman" w:hAnsi="Times New Roman" w:cs="Times New Roman"/>
          <w:b/>
          <w:bCs/>
          <w:color w:val="000000"/>
          <w:kern w:val="36"/>
          <w:sz w:val="32"/>
          <w:szCs w:val="32"/>
          <w:lang w:eastAsia="ru-RU"/>
        </w:rPr>
        <w:t xml:space="preserve">и </w:t>
      </w:r>
      <w:r w:rsidRPr="0069130F">
        <w:rPr>
          <w:rFonts w:ascii="Times New Roman" w:eastAsia="Times New Roman" w:hAnsi="Times New Roman" w:cs="Times New Roman"/>
          <w:b/>
          <w:bCs/>
          <w:color w:val="000000"/>
          <w:kern w:val="36"/>
          <w:sz w:val="32"/>
          <w:szCs w:val="32"/>
          <w:lang w:eastAsia="ru-RU"/>
        </w:rPr>
        <w:t xml:space="preserve">- пример </w:t>
      </w:r>
      <w:r w:rsidRPr="0069130F">
        <w:rPr>
          <w:rFonts w:ascii="Times New Roman" w:eastAsia="Times New Roman" w:hAnsi="Times New Roman" w:cs="Times New Roman"/>
          <w:b/>
          <w:bCs/>
          <w:color w:val="000000"/>
          <w:kern w:val="36"/>
          <w:sz w:val="32"/>
          <w:szCs w:val="32"/>
          <w:lang w:eastAsia="ru-RU"/>
        </w:rPr>
        <w:t xml:space="preserve">для детей в соблюдении </w:t>
      </w:r>
    </w:p>
    <w:p w14:paraId="4779BEB2" w14:textId="5D2DD14B" w:rsidR="0069130F" w:rsidRPr="0069130F" w:rsidRDefault="0069130F" w:rsidP="0069130F">
      <w:pPr>
        <w:shd w:val="clear" w:color="auto" w:fill="F6F6F6"/>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69130F">
        <w:rPr>
          <w:rFonts w:ascii="Times New Roman" w:eastAsia="Times New Roman" w:hAnsi="Times New Roman" w:cs="Times New Roman"/>
          <w:b/>
          <w:bCs/>
          <w:color w:val="000000"/>
          <w:kern w:val="36"/>
          <w:sz w:val="32"/>
          <w:szCs w:val="32"/>
          <w:lang w:eastAsia="ru-RU"/>
        </w:rPr>
        <w:t>правил дорожного движения</w:t>
      </w:r>
      <w:r w:rsidRPr="0069130F">
        <w:rPr>
          <w:rFonts w:ascii="Times New Roman" w:eastAsia="Times New Roman" w:hAnsi="Times New Roman" w:cs="Times New Roman"/>
          <w:b/>
          <w:bCs/>
          <w:color w:val="000000"/>
          <w:kern w:val="36"/>
          <w:sz w:val="32"/>
          <w:szCs w:val="32"/>
          <w:lang w:eastAsia="ru-RU"/>
        </w:rPr>
        <w:t>»</w:t>
      </w:r>
    </w:p>
    <w:p w14:paraId="249580D1" w14:textId="77777777" w:rsidR="0069130F" w:rsidRPr="0069130F" w:rsidRDefault="0069130F" w:rsidP="0069130F">
      <w:pPr>
        <w:shd w:val="clear" w:color="auto" w:fill="F6F6F6"/>
        <w:spacing w:after="24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lang w:eastAsia="ru-RU"/>
        </w:rPr>
        <w:t> </w:t>
      </w:r>
    </w:p>
    <w:p w14:paraId="167B96B6" w14:textId="77777777" w:rsidR="0069130F" w:rsidRP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69130F">
        <w:rPr>
          <w:rFonts w:ascii="Times New Roman" w:eastAsia="Times New Roman" w:hAnsi="Times New Roman" w:cs="Times New Roman"/>
          <w:color w:val="000000"/>
          <w:sz w:val="28"/>
          <w:szCs w:val="2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69130F">
        <w:rPr>
          <w:rFonts w:ascii="Times New Roman" w:eastAsia="Times New Roman" w:hAnsi="Times New Roman" w:cs="Times New Roman"/>
          <w:color w:val="000000"/>
          <w:sz w:val="28"/>
          <w:szCs w:val="28"/>
          <w:bdr w:val="none" w:sz="0" w:space="0" w:color="auto" w:frame="1"/>
          <w:lang w:eastAsia="ru-RU"/>
        </w:rPr>
        <w:br/>
        <w:t xml:space="preserve">Улица для ребенка – это яркий, </w:t>
      </w:r>
      <w:proofErr w:type="gramStart"/>
      <w:r w:rsidRPr="0069130F">
        <w:rPr>
          <w:rFonts w:ascii="Times New Roman" w:eastAsia="Times New Roman" w:hAnsi="Times New Roman" w:cs="Times New Roman"/>
          <w:color w:val="000000"/>
          <w:sz w:val="28"/>
          <w:szCs w:val="28"/>
          <w:bdr w:val="none" w:sz="0" w:space="0" w:color="auto" w:frame="1"/>
          <w:lang w:eastAsia="ru-RU"/>
        </w:rPr>
        <w:t>манящий  и</w:t>
      </w:r>
      <w:proofErr w:type="gramEnd"/>
      <w:r w:rsidRPr="0069130F">
        <w:rPr>
          <w:rFonts w:ascii="Times New Roman" w:eastAsia="Times New Roman" w:hAnsi="Times New Roman" w:cs="Times New Roman"/>
          <w:color w:val="000000"/>
          <w:sz w:val="28"/>
          <w:szCs w:val="28"/>
          <w:bdr w:val="none" w:sz="0" w:space="0" w:color="auto" w:frame="1"/>
          <w:lang w:eastAsia="ru-RU"/>
        </w:rPr>
        <w:t xml:space="preserve">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r w:rsidRPr="0069130F">
        <w:rPr>
          <w:rFonts w:ascii="Times New Roman" w:eastAsia="Times New Roman" w:hAnsi="Times New Roman" w:cs="Times New Roman"/>
          <w:color w:val="000000"/>
          <w:sz w:val="28"/>
          <w:szCs w:val="28"/>
          <w:bdr w:val="none" w:sz="0" w:space="0" w:color="auto" w:frame="1"/>
          <w:lang w:eastAsia="ru-RU"/>
        </w:rPr>
        <w:br/>
      </w:r>
      <w:r w:rsidRPr="0069130F">
        <w:rPr>
          <w:rFonts w:ascii="Times New Roman" w:eastAsia="Times New Roman" w:hAnsi="Times New Roman" w:cs="Times New Roman"/>
          <w:color w:val="000000"/>
          <w:sz w:val="28"/>
          <w:szCs w:val="28"/>
          <w:bdr w:val="none" w:sz="0" w:space="0" w:color="auto" w:frame="1"/>
          <w:lang w:eastAsia="ru-RU"/>
        </w:rPr>
        <w:br/>
      </w:r>
    </w:p>
    <w:p w14:paraId="1E519438"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14:paraId="3AAFE27D" w14:textId="76771880" w:rsid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9130F">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14:paraId="51F3D3D2"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p>
    <w:p w14:paraId="0890AD74"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b/>
          <w:bCs/>
          <w:color w:val="000000"/>
          <w:sz w:val="28"/>
          <w:szCs w:val="28"/>
          <w:bdr w:val="none" w:sz="0" w:space="0" w:color="auto" w:frame="1"/>
          <w:lang w:eastAsia="ru-RU"/>
        </w:rPr>
        <w:t>Мамы и папы!</w:t>
      </w:r>
      <w:r w:rsidRPr="0069130F">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14:paraId="315AFF07"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b/>
          <w:bCs/>
          <w:color w:val="000000"/>
          <w:sz w:val="28"/>
          <w:szCs w:val="28"/>
          <w:bdr w:val="none" w:sz="0" w:space="0" w:color="auto" w:frame="1"/>
          <w:lang w:eastAsia="ru-RU"/>
        </w:rPr>
        <w:t>Помните!</w:t>
      </w:r>
      <w:r w:rsidRPr="0069130F">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14:paraId="0AF678C0"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b/>
          <w:bCs/>
          <w:i/>
          <w:iCs/>
          <w:color w:val="000000"/>
          <w:sz w:val="28"/>
          <w:szCs w:val="28"/>
          <w:bdr w:val="none" w:sz="0" w:space="0" w:color="auto" w:frame="1"/>
          <w:lang w:eastAsia="ru-RU"/>
        </w:rPr>
        <w:t>Учите ребенка:</w:t>
      </w:r>
    </w:p>
    <w:p w14:paraId="2C8322FC"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14:paraId="3DE1F118"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14:paraId="1FEAED81"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14:paraId="12A621CB"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14:paraId="0A6B1781" w14:textId="1211F9BB" w:rsid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9130F">
        <w:rPr>
          <w:rFonts w:ascii="Times New Roman" w:eastAsia="Times New Roman" w:hAnsi="Times New Roman" w:cs="Times New Roman"/>
          <w:color w:val="000000"/>
          <w:sz w:val="28"/>
          <w:szCs w:val="28"/>
          <w:bdr w:val="none" w:sz="0" w:space="0" w:color="auto" w:frame="1"/>
          <w:lang w:eastAsia="ru-RU"/>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w:t>
      </w:r>
      <w:r w:rsidRPr="0069130F">
        <w:rPr>
          <w:rFonts w:ascii="Times New Roman" w:eastAsia="Times New Roman" w:hAnsi="Times New Roman" w:cs="Times New Roman"/>
          <w:color w:val="000000"/>
          <w:sz w:val="28"/>
          <w:szCs w:val="28"/>
          <w:bdr w:val="none" w:sz="0" w:space="0" w:color="auto" w:frame="1"/>
          <w:lang w:eastAsia="ru-RU"/>
        </w:rPr>
        <w:lastRenderedPageBreak/>
        <w:t>ребенком разыгрывать различные дорожные ситуации, благодаря которым он более прочно и осмысленно усвоит правила поведения на улице.</w:t>
      </w:r>
    </w:p>
    <w:p w14:paraId="56A637A0"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p>
    <w:p w14:paraId="49717087"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b/>
          <w:bCs/>
          <w:i/>
          <w:iCs/>
          <w:color w:val="000000"/>
          <w:sz w:val="28"/>
          <w:szCs w:val="28"/>
          <w:bdr w:val="none" w:sz="0" w:space="0" w:color="auto" w:frame="1"/>
          <w:lang w:eastAsia="ru-RU"/>
        </w:rPr>
        <w:t>Детские художественные произведения по теме для прочтения детям с последующей беседой о прочитанном:</w:t>
      </w:r>
    </w:p>
    <w:p w14:paraId="1FF6BB85"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14:paraId="578493F0"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14:paraId="142C47FD"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14:paraId="01D27AAC" w14:textId="41B0D3E9" w:rsid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9130F">
        <w:rPr>
          <w:rFonts w:ascii="Times New Roman" w:eastAsia="Times New Roman" w:hAnsi="Times New Roman" w:cs="Times New Roman"/>
          <w:color w:val="000000"/>
          <w:sz w:val="28"/>
          <w:szCs w:val="28"/>
          <w:bdr w:val="none" w:sz="0" w:space="0" w:color="auto" w:frame="1"/>
          <w:lang w:eastAsia="ru-RU"/>
        </w:rPr>
        <w:t>- «Посмотрите, постовой», «Это улица моя» Я. Пищумова</w:t>
      </w:r>
    </w:p>
    <w:p w14:paraId="37BE62DE"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p>
    <w:p w14:paraId="02B8D016"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14:paraId="071386EF"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14:paraId="132C2603"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14:paraId="1FBAECDE"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14:paraId="611DD5A2" w14:textId="1DE3B498" w:rsid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9130F">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14:paraId="4393EBCF"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p>
    <w:p w14:paraId="50999F70" w14:textId="1CCA2DB5" w:rsid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9130F">
        <w:rPr>
          <w:rFonts w:ascii="Times New Roman" w:eastAsia="Times New Roman" w:hAnsi="Times New Roman" w:cs="Times New Roman"/>
          <w:b/>
          <w:bCs/>
          <w:color w:val="000000"/>
          <w:sz w:val="28"/>
          <w:szCs w:val="28"/>
          <w:bdr w:val="none" w:sz="0" w:space="0" w:color="auto" w:frame="1"/>
          <w:lang w:eastAsia="ru-RU"/>
        </w:rPr>
        <w:t>Уважаемые родители!</w:t>
      </w:r>
      <w:r w:rsidRPr="0069130F">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14:paraId="13483380" w14:textId="77777777" w:rsidR="0069130F" w:rsidRPr="0069130F" w:rsidRDefault="0069130F" w:rsidP="0069130F">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p>
    <w:p w14:paraId="7AED7849" w14:textId="77777777" w:rsidR="0069130F" w:rsidRPr="0069130F" w:rsidRDefault="0069130F" w:rsidP="0069130F">
      <w:pPr>
        <w:shd w:val="clear" w:color="auto" w:fill="F6F6F6"/>
        <w:spacing w:after="24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14:paraId="032C8E32" w14:textId="77777777" w:rsidR="0069130F" w:rsidRP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14:paraId="5F57C970" w14:textId="77777777" w:rsidR="0069130F" w:rsidRP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lang w:eastAsia="ru-RU"/>
        </w:rPr>
        <w:t>1. </w:t>
      </w:r>
      <w:r w:rsidRPr="0069130F">
        <w:rPr>
          <w:rFonts w:ascii="Times New Roman" w:eastAsia="Times New Roman" w:hAnsi="Times New Roman" w:cs="Times New Roman"/>
          <w:i/>
          <w:iCs/>
          <w:color w:val="000000"/>
          <w:sz w:val="28"/>
          <w:szCs w:val="28"/>
          <w:bdr w:val="none" w:sz="0" w:space="0" w:color="auto" w:frame="1"/>
          <w:lang w:eastAsia="ru-RU"/>
        </w:rPr>
        <w:t>Навык наблюдения.</w:t>
      </w:r>
      <w:r w:rsidRPr="0069130F">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14:paraId="45D7AD26" w14:textId="77777777" w:rsidR="0069130F" w:rsidRP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lang w:eastAsia="ru-RU"/>
        </w:rPr>
        <w:t>2. </w:t>
      </w:r>
      <w:r w:rsidRPr="0069130F">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69130F">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14:paraId="7E1A6504" w14:textId="77777777" w:rsidR="0069130F" w:rsidRP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lang w:eastAsia="ru-RU"/>
        </w:rPr>
        <w:lastRenderedPageBreak/>
        <w:t>3. </w:t>
      </w:r>
      <w:r w:rsidRPr="0069130F">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69130F">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14:paraId="55A23EF7" w14:textId="53EC788F" w:rsid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color w:val="000000"/>
          <w:sz w:val="28"/>
          <w:szCs w:val="28"/>
          <w:lang w:eastAsia="ru-RU"/>
        </w:rPr>
        <w:t>4</w:t>
      </w:r>
      <w:r w:rsidRPr="0069130F">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69130F">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14:paraId="31D9F598" w14:textId="11AF946D" w:rsid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p>
    <w:p w14:paraId="17DDC2A9" w14:textId="77777777" w:rsidR="0069130F" w:rsidRPr="0069130F" w:rsidRDefault="0069130F" w:rsidP="0069130F">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p>
    <w:p w14:paraId="4C5674F4" w14:textId="77777777" w:rsidR="0069130F" w:rsidRPr="0069130F" w:rsidRDefault="0069130F" w:rsidP="0069130F">
      <w:pPr>
        <w:spacing w:after="0" w:line="270" w:lineRule="atLeast"/>
        <w:jc w:val="both"/>
        <w:textAlignment w:val="baseline"/>
        <w:rPr>
          <w:rFonts w:ascii="Times New Roman" w:eastAsia="Times New Roman" w:hAnsi="Times New Roman" w:cs="Times New Roman"/>
          <w:color w:val="000000"/>
          <w:sz w:val="28"/>
          <w:szCs w:val="28"/>
          <w:lang w:eastAsia="ru-RU"/>
        </w:rPr>
      </w:pPr>
      <w:r w:rsidRPr="0069130F">
        <w:rPr>
          <w:rFonts w:ascii="Times New Roman" w:eastAsia="Times New Roman" w:hAnsi="Times New Roman" w:cs="Times New Roman"/>
          <w:b/>
          <w:bCs/>
          <w:color w:val="000000"/>
          <w:sz w:val="28"/>
          <w:szCs w:val="28"/>
          <w:lang w:eastAsia="ru-RU"/>
        </w:rPr>
        <w:t>Учите детей наблюдать.</w:t>
      </w:r>
      <w:r w:rsidRPr="0069130F">
        <w:rPr>
          <w:rFonts w:ascii="Times New Roman" w:eastAsia="Times New Roman" w:hAnsi="Times New Roman" w:cs="Times New Roman"/>
          <w:color w:val="000000"/>
          <w:sz w:val="28"/>
          <w:szCs w:val="28"/>
          <w:lang w:eastAsia="ru-RU"/>
        </w:rPr>
        <w:t xml:space="preserve"> Именно с двух до семи лет, пока на улице он рядом с вами, лучше всего привить ему те навыки, о которых говорилось выше. Используйте каждый </w:t>
      </w:r>
      <w:proofErr w:type="gramStart"/>
      <w:r w:rsidRPr="0069130F">
        <w:rPr>
          <w:rFonts w:ascii="Times New Roman" w:eastAsia="Times New Roman" w:hAnsi="Times New Roman" w:cs="Times New Roman"/>
          <w:color w:val="000000"/>
          <w:sz w:val="28"/>
          <w:szCs w:val="28"/>
          <w:lang w:eastAsia="ru-RU"/>
        </w:rPr>
        <w:t>день</w:t>
      </w:r>
      <w:r w:rsidRPr="0069130F">
        <w:rPr>
          <w:rFonts w:ascii="Times New Roman" w:eastAsia="Times New Roman" w:hAnsi="Times New Roman" w:cs="Times New Roman"/>
          <w:color w:val="000000"/>
          <w:sz w:val="28"/>
          <w:szCs w:val="28"/>
          <w:bdr w:val="none" w:sz="0" w:space="0" w:color="auto" w:frame="1"/>
          <w:lang w:eastAsia="ru-RU"/>
        </w:rPr>
        <w:t>  </w:t>
      </w:r>
      <w:r w:rsidRPr="0069130F">
        <w:rPr>
          <w:rFonts w:ascii="Times New Roman" w:eastAsia="Times New Roman" w:hAnsi="Times New Roman" w:cs="Times New Roman"/>
          <w:color w:val="000000"/>
          <w:sz w:val="28"/>
          <w:szCs w:val="28"/>
          <w:lang w:eastAsia="ru-RU"/>
        </w:rPr>
        <w:t>случай</w:t>
      </w:r>
      <w:proofErr w:type="gramEnd"/>
    </w:p>
    <w:p w14:paraId="570A5544" w14:textId="48DBA8DE" w:rsidR="00753FAE" w:rsidRDefault="00753FAE" w:rsidP="0069130F">
      <w:pPr>
        <w:jc w:val="both"/>
        <w:rPr>
          <w:rFonts w:ascii="Times New Roman" w:hAnsi="Times New Roman" w:cs="Times New Roman"/>
          <w:sz w:val="28"/>
          <w:szCs w:val="28"/>
        </w:rPr>
      </w:pPr>
    </w:p>
    <w:p w14:paraId="23458CDC" w14:textId="77777777" w:rsidR="00E63FAB" w:rsidRPr="00E63FAB" w:rsidRDefault="00E63FAB" w:rsidP="00E63FAB">
      <w:pPr>
        <w:shd w:val="clear" w:color="auto" w:fill="FFFFFF"/>
        <w:spacing w:after="167" w:line="240" w:lineRule="auto"/>
        <w:jc w:val="both"/>
        <w:rPr>
          <w:rFonts w:ascii="Times New Roman" w:eastAsia="Times New Roman" w:hAnsi="Times New Roman" w:cs="Times New Roman"/>
          <w:b/>
          <w:bCs/>
          <w:color w:val="601802"/>
          <w:sz w:val="28"/>
          <w:szCs w:val="28"/>
        </w:rPr>
      </w:pPr>
      <w:r w:rsidRPr="00E63FAB">
        <w:rPr>
          <w:rFonts w:ascii="Times New Roman" w:eastAsia="Times New Roman" w:hAnsi="Times New Roman" w:cs="Times New Roman"/>
          <w:b/>
          <w:bCs/>
          <w:color w:val="601802"/>
          <w:sz w:val="28"/>
          <w:szCs w:val="28"/>
        </w:rPr>
        <w:t>Уважаемые родители!</w:t>
      </w:r>
    </w:p>
    <w:p w14:paraId="3E39A512" w14:textId="25B87210" w:rsidR="00E63FAB" w:rsidRPr="00E63FAB" w:rsidRDefault="00E63FAB" w:rsidP="00E63FAB">
      <w:pPr>
        <w:spacing w:after="0" w:line="240" w:lineRule="auto"/>
        <w:rPr>
          <w:rFonts w:ascii="Times New Roman" w:eastAsia="Times New Roman" w:hAnsi="Times New Roman" w:cs="Times New Roman"/>
          <w:sz w:val="28"/>
          <w:szCs w:val="28"/>
        </w:rPr>
      </w:pPr>
      <w:r w:rsidRPr="00E63FAB">
        <w:rPr>
          <w:rFonts w:ascii="Times New Roman" w:eastAsia="Times New Roman" w:hAnsi="Times New Roman" w:cs="Times New Roman"/>
          <w:color w:val="000000"/>
          <w:sz w:val="28"/>
          <w:szCs w:val="28"/>
          <w:bdr w:val="none" w:sz="0" w:space="0" w:color="auto" w:frame="1"/>
          <w:shd w:val="clear" w:color="auto" w:fill="FFFFFF"/>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E63FAB">
        <w:rPr>
          <w:rFonts w:ascii="Times New Roman" w:eastAsia="Times New Roman" w:hAnsi="Times New Roman" w:cs="Times New Roman"/>
          <w:color w:val="000000"/>
          <w:sz w:val="28"/>
          <w:szCs w:val="28"/>
          <w:bdr w:val="none" w:sz="0" w:space="0" w:color="auto" w:frame="1"/>
          <w:shd w:val="clear" w:color="auto" w:fill="FFFFFF"/>
        </w:rPr>
        <w:br/>
      </w:r>
      <w:r w:rsidRPr="00E63FAB">
        <w:rPr>
          <w:rFonts w:ascii="Times New Roman" w:eastAsia="Times New Roman" w:hAnsi="Times New Roman" w:cs="Times New Roman"/>
          <w:color w:val="000000"/>
          <w:sz w:val="28"/>
          <w:szCs w:val="28"/>
          <w:bdr w:val="none" w:sz="0" w:space="0" w:color="auto" w:frame="1"/>
          <w:shd w:val="clear" w:color="auto" w:fill="FFFFFF"/>
        </w:rPr>
        <w:br/>
        <w:t>Чтобы ребенок не попал в беду, воспитывайте у него уважение к правилам дорожного движения терпеливо, ежедневно, ненавязчиво.</w:t>
      </w:r>
      <w:r w:rsidRPr="00E63FAB">
        <w:rPr>
          <w:rFonts w:ascii="Times New Roman" w:eastAsia="Times New Roman" w:hAnsi="Times New Roman" w:cs="Times New Roman"/>
          <w:color w:val="000000"/>
          <w:sz w:val="28"/>
          <w:szCs w:val="28"/>
          <w:bdr w:val="none" w:sz="0" w:space="0" w:color="auto" w:frame="1"/>
          <w:shd w:val="clear" w:color="auto" w:fill="FFFFFF"/>
        </w:rPr>
        <w:br/>
      </w:r>
      <w:r w:rsidRPr="00E63FAB">
        <w:rPr>
          <w:rFonts w:ascii="Times New Roman" w:eastAsia="Times New Roman" w:hAnsi="Times New Roman" w:cs="Times New Roman"/>
          <w:color w:val="000000"/>
          <w:sz w:val="28"/>
          <w:szCs w:val="28"/>
          <w:bdr w:val="none" w:sz="0" w:space="0" w:color="auto" w:frame="1"/>
          <w:shd w:val="clear" w:color="auto" w:fill="FFFFFF"/>
        </w:rPr>
        <w:br/>
        <w:t>Ребенок должен играть только во дворе под вашим наблюдением. Он должен знать: на дорогу выходить нельзя.</w:t>
      </w:r>
      <w:r w:rsidRPr="00E63FAB">
        <w:rPr>
          <w:rFonts w:ascii="Times New Roman" w:eastAsia="Times New Roman" w:hAnsi="Times New Roman" w:cs="Times New Roman"/>
          <w:color w:val="000000"/>
          <w:sz w:val="28"/>
          <w:szCs w:val="28"/>
          <w:bdr w:val="none" w:sz="0" w:space="0" w:color="auto" w:frame="1"/>
          <w:shd w:val="clear" w:color="auto" w:fill="FFFFFF"/>
        </w:rPr>
        <w:br/>
      </w:r>
      <w:r w:rsidRPr="00E63FAB">
        <w:rPr>
          <w:rFonts w:ascii="Times New Roman" w:eastAsia="Times New Roman" w:hAnsi="Times New Roman" w:cs="Times New Roman"/>
          <w:color w:val="000000"/>
          <w:sz w:val="28"/>
          <w:szCs w:val="28"/>
          <w:bdr w:val="none" w:sz="0" w:space="0" w:color="auto" w:frame="1"/>
          <w:shd w:val="clear" w:color="auto" w:fill="FFFFFF"/>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sidRPr="00E63FAB">
        <w:rPr>
          <w:rFonts w:ascii="Times New Roman" w:eastAsia="Times New Roman" w:hAnsi="Times New Roman" w:cs="Times New Roman"/>
          <w:color w:val="000000"/>
          <w:sz w:val="28"/>
          <w:szCs w:val="28"/>
          <w:bdr w:val="none" w:sz="0" w:space="0" w:color="auto" w:frame="1"/>
          <w:shd w:val="clear" w:color="auto" w:fill="FFFFFF"/>
        </w:rPr>
        <w:br/>
      </w:r>
      <w:r w:rsidRPr="00E63FAB">
        <w:rPr>
          <w:rFonts w:ascii="Times New Roman" w:eastAsia="Times New Roman" w:hAnsi="Times New Roman" w:cs="Times New Roman"/>
          <w:color w:val="000000"/>
          <w:sz w:val="28"/>
          <w:szCs w:val="28"/>
          <w:bdr w:val="none" w:sz="0" w:space="0" w:color="auto" w:frame="1"/>
          <w:shd w:val="clear" w:color="auto" w:fill="FFFFFF"/>
        </w:rPr>
        <w:br/>
        <w:t>Развивайте у ребенка зрительную память, внимание. Для этого создавайте дома игровые ситуации.</w:t>
      </w:r>
      <w:r w:rsidRPr="00E63FAB">
        <w:rPr>
          <w:rFonts w:ascii="Times New Roman" w:eastAsia="Times New Roman" w:hAnsi="Times New Roman" w:cs="Times New Roman"/>
          <w:color w:val="000000"/>
          <w:sz w:val="28"/>
          <w:szCs w:val="28"/>
          <w:bdr w:val="none" w:sz="0" w:space="0" w:color="auto" w:frame="1"/>
          <w:shd w:val="clear" w:color="auto" w:fill="FFFFFF"/>
        </w:rPr>
        <w:br/>
        <w:t>Пусть ваш малыш сам приведет вас в детский сад и из детского сада домой.</w:t>
      </w:r>
    </w:p>
    <w:p w14:paraId="447E7283" w14:textId="77777777" w:rsidR="00E63FAB" w:rsidRPr="00E63FAB" w:rsidRDefault="00E63FAB" w:rsidP="00E63FAB">
      <w:pPr>
        <w:shd w:val="clear" w:color="auto" w:fill="FFFFFF"/>
        <w:spacing w:after="167" w:line="240" w:lineRule="auto"/>
        <w:jc w:val="both"/>
        <w:rPr>
          <w:rFonts w:ascii="Times New Roman" w:eastAsia="Times New Roman" w:hAnsi="Times New Roman" w:cs="Times New Roman"/>
          <w:b/>
          <w:bCs/>
          <w:color w:val="601802"/>
          <w:sz w:val="28"/>
          <w:szCs w:val="28"/>
        </w:rPr>
      </w:pPr>
      <w:r w:rsidRPr="00E63FAB">
        <w:rPr>
          <w:rFonts w:ascii="Times New Roman" w:eastAsia="Times New Roman" w:hAnsi="Times New Roman" w:cs="Times New Roman"/>
          <w:b/>
          <w:bCs/>
          <w:color w:val="601802"/>
          <w:sz w:val="28"/>
          <w:szCs w:val="28"/>
        </w:rPr>
        <w:t>Ваш ребенок должен знать:</w:t>
      </w:r>
    </w:p>
    <w:p w14:paraId="41FBF6AA" w14:textId="04540109" w:rsidR="00E63FAB" w:rsidRPr="00E63FAB" w:rsidRDefault="00E63FAB" w:rsidP="00E63FAB">
      <w:pPr>
        <w:rPr>
          <w:rFonts w:ascii="Times New Roman" w:eastAsia="Times New Roman" w:hAnsi="Times New Roman" w:cs="Times New Roman"/>
          <w:color w:val="000000"/>
          <w:sz w:val="28"/>
          <w:szCs w:val="28"/>
          <w:shd w:val="clear" w:color="auto" w:fill="FFFFFF"/>
        </w:rPr>
      </w:pPr>
      <w:r w:rsidRPr="00E63FAB">
        <w:rPr>
          <w:rFonts w:ascii="Times New Roman" w:eastAsia="Times New Roman" w:hAnsi="Times New Roman" w:cs="Times New Roman"/>
          <w:color w:val="000000"/>
          <w:sz w:val="28"/>
          <w:szCs w:val="28"/>
          <w:shd w:val="clear" w:color="auto" w:fill="FFFFFF"/>
        </w:rPr>
        <w:t>- на дорогу выходить нельзя;</w:t>
      </w:r>
      <w:r w:rsidRPr="00E63FAB">
        <w:rPr>
          <w:rFonts w:ascii="Times New Roman" w:eastAsia="Times New Roman" w:hAnsi="Times New Roman" w:cs="Times New Roman"/>
          <w:color w:val="000000"/>
          <w:sz w:val="28"/>
          <w:szCs w:val="28"/>
        </w:rPr>
        <w:br/>
      </w:r>
      <w:r w:rsidRPr="00E63FAB">
        <w:rPr>
          <w:rFonts w:ascii="Times New Roman" w:eastAsia="Times New Roman" w:hAnsi="Times New Roman" w:cs="Times New Roman"/>
          <w:color w:val="000000"/>
          <w:sz w:val="28"/>
          <w:szCs w:val="28"/>
          <w:shd w:val="clear" w:color="auto" w:fill="FFFFFF"/>
        </w:rPr>
        <w:t>- дорогу можно переходить только со взрослыми, держась за руку взрослого;</w:t>
      </w:r>
      <w:r w:rsidRPr="00E63FAB">
        <w:rPr>
          <w:rFonts w:ascii="Times New Roman" w:eastAsia="Times New Roman" w:hAnsi="Times New Roman" w:cs="Times New Roman"/>
          <w:color w:val="000000"/>
          <w:sz w:val="28"/>
          <w:szCs w:val="28"/>
        </w:rPr>
        <w:br/>
      </w:r>
      <w:r w:rsidRPr="00E63FAB">
        <w:rPr>
          <w:rFonts w:ascii="Times New Roman" w:eastAsia="Times New Roman" w:hAnsi="Times New Roman" w:cs="Times New Roman"/>
          <w:color w:val="000000"/>
          <w:sz w:val="28"/>
          <w:szCs w:val="28"/>
          <w:shd w:val="clear" w:color="auto" w:fill="FFFFFF"/>
        </w:rPr>
        <w:t>- переходить дорогу надо по переходу спокойным шагом;</w:t>
      </w:r>
      <w:r w:rsidRPr="00E63FAB">
        <w:rPr>
          <w:rFonts w:ascii="Times New Roman" w:eastAsia="Times New Roman" w:hAnsi="Times New Roman" w:cs="Times New Roman"/>
          <w:color w:val="000000"/>
          <w:sz w:val="28"/>
          <w:szCs w:val="28"/>
        </w:rPr>
        <w:br/>
      </w:r>
      <w:r w:rsidRPr="00E63FAB">
        <w:rPr>
          <w:rFonts w:ascii="Times New Roman" w:eastAsia="Times New Roman" w:hAnsi="Times New Roman" w:cs="Times New Roman"/>
          <w:color w:val="000000"/>
          <w:sz w:val="28"/>
          <w:szCs w:val="28"/>
          <w:shd w:val="clear" w:color="auto" w:fill="FFFFFF"/>
        </w:rPr>
        <w:t>- пешеходы — это люди, которые идут по улице;</w:t>
      </w:r>
      <w:r w:rsidRPr="00E63FAB">
        <w:rPr>
          <w:rFonts w:ascii="Times New Roman" w:eastAsia="Times New Roman" w:hAnsi="Times New Roman" w:cs="Times New Roman"/>
          <w:color w:val="000000"/>
          <w:sz w:val="28"/>
          <w:szCs w:val="28"/>
        </w:rPr>
        <w:br/>
      </w:r>
      <w:r w:rsidRPr="00E63FAB">
        <w:rPr>
          <w:rFonts w:ascii="Times New Roman" w:eastAsia="Times New Roman" w:hAnsi="Times New Roman" w:cs="Times New Roman"/>
          <w:color w:val="000000"/>
          <w:sz w:val="28"/>
          <w:szCs w:val="28"/>
          <w:shd w:val="clear" w:color="auto" w:fill="FFFFFF"/>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Pr>
          <w:rFonts w:ascii="Times New Roman" w:eastAsia="Times New Roman" w:hAnsi="Times New Roman" w:cs="Times New Roman"/>
          <w:color w:val="000000"/>
          <w:sz w:val="28"/>
          <w:szCs w:val="28"/>
          <w:shd w:val="clear" w:color="auto" w:fill="FFFFFF"/>
        </w:rPr>
        <w:t xml:space="preserve"> «</w:t>
      </w:r>
      <w:r w:rsidRPr="00E63FAB">
        <w:rPr>
          <w:rFonts w:ascii="Times New Roman" w:eastAsia="Times New Roman" w:hAnsi="Times New Roman" w:cs="Times New Roman"/>
          <w:color w:val="000000"/>
          <w:sz w:val="28"/>
          <w:szCs w:val="28"/>
          <w:shd w:val="clear" w:color="auto" w:fill="FFFFFF"/>
        </w:rPr>
        <w:t>Проходи путь открыт»;</w:t>
      </w:r>
      <w:r w:rsidRPr="00E63FAB">
        <w:rPr>
          <w:rFonts w:ascii="Times New Roman" w:eastAsia="Times New Roman" w:hAnsi="Times New Roman" w:cs="Times New Roman"/>
          <w:color w:val="000000"/>
          <w:sz w:val="28"/>
          <w:szCs w:val="28"/>
        </w:rPr>
        <w:br/>
      </w:r>
      <w:r w:rsidRPr="00E63FAB">
        <w:rPr>
          <w:rFonts w:ascii="Times New Roman" w:eastAsia="Times New Roman" w:hAnsi="Times New Roman" w:cs="Times New Roman"/>
          <w:color w:val="000000"/>
          <w:sz w:val="28"/>
          <w:szCs w:val="28"/>
          <w:shd w:val="clear" w:color="auto" w:fill="FFFFFF"/>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14:paraId="2DEA260A" w14:textId="77777777" w:rsidR="00E63FAB" w:rsidRPr="0069130F" w:rsidRDefault="00E63FAB" w:rsidP="0069130F">
      <w:pPr>
        <w:jc w:val="both"/>
        <w:rPr>
          <w:rFonts w:ascii="Times New Roman" w:hAnsi="Times New Roman" w:cs="Times New Roman"/>
          <w:sz w:val="28"/>
          <w:szCs w:val="28"/>
        </w:rPr>
      </w:pPr>
    </w:p>
    <w:sectPr w:rsidR="00E63FAB" w:rsidRPr="0069130F" w:rsidSect="006913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AE"/>
    <w:rsid w:val="0069130F"/>
    <w:rsid w:val="00753FAE"/>
    <w:rsid w:val="00E6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EEE"/>
  <w15:chartTrackingRefBased/>
  <w15:docId w15:val="{1DA72171-5BC8-45E6-8440-3A4BF4AB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1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3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1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91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69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6549">
      <w:bodyDiv w:val="1"/>
      <w:marLeft w:val="0"/>
      <w:marRight w:val="0"/>
      <w:marTop w:val="0"/>
      <w:marBottom w:val="0"/>
      <w:divBdr>
        <w:top w:val="none" w:sz="0" w:space="0" w:color="auto"/>
        <w:left w:val="none" w:sz="0" w:space="0" w:color="auto"/>
        <w:bottom w:val="none" w:sz="0" w:space="0" w:color="auto"/>
        <w:right w:val="none" w:sz="0" w:space="0" w:color="auto"/>
      </w:divBdr>
    </w:div>
    <w:div w:id="8222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Дядькина</dc:creator>
  <cp:keywords/>
  <dc:description/>
  <cp:lastModifiedBy>Татьяна Дядькина</cp:lastModifiedBy>
  <cp:revision>2</cp:revision>
  <dcterms:created xsi:type="dcterms:W3CDTF">2021-05-13T06:32:00Z</dcterms:created>
  <dcterms:modified xsi:type="dcterms:W3CDTF">2021-05-13T06:46:00Z</dcterms:modified>
</cp:coreProperties>
</file>