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CE" w:rsidRDefault="00D664CE" w:rsidP="00D664CE">
      <w:pPr>
        <w:pStyle w:val="a4"/>
        <w:jc w:val="center"/>
        <w:rPr>
          <w:rFonts w:ascii="Times New Roman" w:hAnsi="Times New Roman" w:cs="Times New Roman"/>
          <w:b/>
          <w:color w:val="FF0000"/>
          <w:sz w:val="28"/>
          <w:szCs w:val="28"/>
        </w:rPr>
      </w:pPr>
      <w:r w:rsidRPr="00D664CE">
        <w:rPr>
          <w:rFonts w:ascii="Times New Roman" w:hAnsi="Times New Roman" w:cs="Times New Roman"/>
          <w:b/>
          <w:color w:val="FF0000"/>
          <w:sz w:val="28"/>
          <w:szCs w:val="28"/>
        </w:rPr>
        <w:t>Конспект занятия по аппликации в подготовительной группе «Ваза с цветами».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Дата: 13.05.2020</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xml:space="preserve">Цель: Закреплять у детей практические навыки аппликации; формировать пространственные представления – учить </w:t>
      </w:r>
      <w:proofErr w:type="gramStart"/>
      <w:r w:rsidRPr="00D664CE">
        <w:rPr>
          <w:rFonts w:ascii="Times New Roman" w:hAnsi="Times New Roman" w:cs="Times New Roman"/>
          <w:sz w:val="28"/>
          <w:szCs w:val="28"/>
        </w:rPr>
        <w:t>правильно</w:t>
      </w:r>
      <w:proofErr w:type="gramEnd"/>
      <w:r w:rsidRPr="00D664CE">
        <w:rPr>
          <w:rFonts w:ascii="Times New Roman" w:hAnsi="Times New Roman" w:cs="Times New Roman"/>
          <w:sz w:val="28"/>
          <w:szCs w:val="28"/>
        </w:rPr>
        <w:t xml:space="preserve"> располагать изображения на листе бумаги и наклеивать их; формировать интерес и положительное отношение к аппликации.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Задачи:</w:t>
      </w:r>
    </w:p>
    <w:p w:rsidR="00D664CE" w:rsidRPr="00D664CE" w:rsidRDefault="00D664CE" w:rsidP="00D664CE">
      <w:pPr>
        <w:pStyle w:val="a4"/>
        <w:rPr>
          <w:rFonts w:ascii="Times New Roman" w:hAnsi="Times New Roman" w:cs="Times New Roman"/>
          <w:sz w:val="28"/>
          <w:szCs w:val="28"/>
          <w:u w:val="single"/>
        </w:rPr>
      </w:pPr>
      <w:r w:rsidRPr="00D664CE">
        <w:rPr>
          <w:rFonts w:ascii="Times New Roman" w:hAnsi="Times New Roman" w:cs="Times New Roman"/>
          <w:sz w:val="28"/>
          <w:szCs w:val="28"/>
          <w:u w:val="single"/>
        </w:rPr>
        <w:t>Образовательные:</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знакомство с правилами построения творческой композиции с использованием цветов из бумаги;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формирование умения составлять композиции из цветов с применением различных геометрических форм;</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закрепление навыков владения различными инструментами и материалами;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развитие пространственного видения листа и предметов в нем.</w:t>
      </w:r>
    </w:p>
    <w:p w:rsidR="00D664CE" w:rsidRPr="00D664CE" w:rsidRDefault="00D664CE" w:rsidP="00D664CE">
      <w:pPr>
        <w:pStyle w:val="a4"/>
        <w:rPr>
          <w:rFonts w:ascii="Times New Roman" w:hAnsi="Times New Roman" w:cs="Times New Roman"/>
          <w:sz w:val="28"/>
          <w:szCs w:val="28"/>
          <w:u w:val="single"/>
        </w:rPr>
      </w:pPr>
      <w:r w:rsidRPr="00D664CE">
        <w:rPr>
          <w:rFonts w:ascii="Times New Roman" w:hAnsi="Times New Roman" w:cs="Times New Roman"/>
          <w:sz w:val="28"/>
          <w:szCs w:val="28"/>
          <w:u w:val="single"/>
        </w:rPr>
        <w:t>Воспитательные:</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воспитание аккуратности, усидчивости, самостоятельности;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привитие любви и внимательного отношения к маме;</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привитие бережного отношения к природе;</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воспитание положительного отношения к труду и чувства взаимопомощи.</w:t>
      </w:r>
    </w:p>
    <w:p w:rsidR="00D664CE" w:rsidRPr="00D664CE" w:rsidRDefault="00D664CE" w:rsidP="00D664CE">
      <w:pPr>
        <w:pStyle w:val="a4"/>
        <w:rPr>
          <w:rFonts w:ascii="Times New Roman" w:hAnsi="Times New Roman" w:cs="Times New Roman"/>
          <w:sz w:val="28"/>
          <w:szCs w:val="28"/>
          <w:u w:val="single"/>
        </w:rPr>
      </w:pPr>
      <w:r w:rsidRPr="00D664CE">
        <w:rPr>
          <w:rFonts w:ascii="Times New Roman" w:hAnsi="Times New Roman" w:cs="Times New Roman"/>
          <w:sz w:val="28"/>
          <w:szCs w:val="28"/>
          <w:u w:val="single"/>
        </w:rPr>
        <w:t>Развивающие:</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•способствовать развитию интеллектуальных и познавательных способностей: мышления, воображения, внимания;</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развитие коммуникативных навыков, навыки социального взаимодействия, сотрудничества для достижения поставленной цели.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Оборудование.</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Для педагога: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Образцы композиций букетов из разных материалов;</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Образец выполняемой работы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Образцы аппликаций</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Материалы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цветная бумага;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карандаш, клей;</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шаблоны геометрических фигур – круги 4 диаметров;</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шаблоны вазы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ножницы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альбомный лист</w:t>
      </w:r>
    </w:p>
    <w:p w:rsidR="00D664CE" w:rsidRPr="00D664CE" w:rsidRDefault="00D664CE" w:rsidP="00D664CE">
      <w:pPr>
        <w:pStyle w:val="a4"/>
        <w:jc w:val="center"/>
        <w:rPr>
          <w:rFonts w:ascii="Times New Roman" w:hAnsi="Times New Roman" w:cs="Times New Roman"/>
          <w:b/>
          <w:sz w:val="28"/>
          <w:szCs w:val="28"/>
        </w:rPr>
      </w:pPr>
      <w:r w:rsidRPr="00D664CE">
        <w:rPr>
          <w:rFonts w:ascii="Times New Roman" w:hAnsi="Times New Roman" w:cs="Times New Roman"/>
          <w:b/>
          <w:sz w:val="28"/>
          <w:szCs w:val="28"/>
        </w:rPr>
        <w:t>Ход занятия:</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І.</w:t>
      </w:r>
      <w:r w:rsidR="007661CC">
        <w:rPr>
          <w:rFonts w:ascii="Times New Roman" w:hAnsi="Times New Roman" w:cs="Times New Roman"/>
          <w:sz w:val="28"/>
          <w:szCs w:val="28"/>
        </w:rPr>
        <w:t xml:space="preserve"> </w:t>
      </w:r>
      <w:r w:rsidRPr="00D664CE">
        <w:rPr>
          <w:rFonts w:ascii="Times New Roman" w:hAnsi="Times New Roman" w:cs="Times New Roman"/>
          <w:sz w:val="28"/>
          <w:szCs w:val="28"/>
        </w:rPr>
        <w:t>Организационный момент:</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Приветствие.</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Ознакомление с темой.</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xml:space="preserve"> Здравствуйте, ребята!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Здесь есть лишь место ярким краскам,</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Здесь нет предела для мечты,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Преображая будни в сказку,</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В руках рождаются …. (цветы)</w:t>
      </w:r>
    </w:p>
    <w:p w:rsid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xml:space="preserve"> А какие цветы вы знаете? (роза, ромашка и т. д.)</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Молодцы, а давайте теперь попробуем отгадать загадки?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lastRenderedPageBreak/>
        <w:t>• Я капризна и нежна,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xml:space="preserve">К любому празднику </w:t>
      </w:r>
      <w:proofErr w:type="gramStart"/>
      <w:r w:rsidRPr="00D664CE">
        <w:rPr>
          <w:rFonts w:ascii="Times New Roman" w:hAnsi="Times New Roman" w:cs="Times New Roman"/>
          <w:sz w:val="28"/>
          <w:szCs w:val="28"/>
        </w:rPr>
        <w:t>нужна</w:t>
      </w:r>
      <w:proofErr w:type="gramEnd"/>
      <w:r w:rsidRPr="00D664CE">
        <w:rPr>
          <w:rFonts w:ascii="Times New Roman" w:hAnsi="Times New Roman" w:cs="Times New Roman"/>
          <w:sz w:val="28"/>
          <w:szCs w:val="28"/>
        </w:rPr>
        <w:t>.</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Могу быть белой, желтой, красной,</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Но остаюсь всегда прекрасной!</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(Роза)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Стоит в саду кудряшка -</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Белая рубашка,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Сердечко золотое.</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Что это такое?</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(Ромашка)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В огороде, на дорожке, под моим окошком</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Расцвело сегодня солнце на высокой ножке</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(Подсолнух)</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У занесённых снегом кочек,</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Под белой шапкой снеговой</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Нашли мы маленький цветочек,</w:t>
      </w:r>
    </w:p>
    <w:p w:rsidR="00D664CE" w:rsidRPr="00D664CE" w:rsidRDefault="00D664CE" w:rsidP="00D664CE">
      <w:pPr>
        <w:pStyle w:val="a4"/>
        <w:rPr>
          <w:rFonts w:ascii="Times New Roman" w:hAnsi="Times New Roman" w:cs="Times New Roman"/>
          <w:sz w:val="28"/>
          <w:szCs w:val="28"/>
        </w:rPr>
      </w:pPr>
      <w:proofErr w:type="spellStart"/>
      <w:r w:rsidRPr="00D664CE">
        <w:rPr>
          <w:rFonts w:ascii="Times New Roman" w:hAnsi="Times New Roman" w:cs="Times New Roman"/>
          <w:sz w:val="28"/>
          <w:szCs w:val="28"/>
        </w:rPr>
        <w:t>Полузамёрзший</w:t>
      </w:r>
      <w:proofErr w:type="spellEnd"/>
      <w:r w:rsidRPr="00D664CE">
        <w:rPr>
          <w:rFonts w:ascii="Times New Roman" w:hAnsi="Times New Roman" w:cs="Times New Roman"/>
          <w:sz w:val="28"/>
          <w:szCs w:val="28"/>
        </w:rPr>
        <w:t>, чуть живой.</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(Подснежник)</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Синенький звонок висит,</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Никогда он не звенит.</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(Колокольчик)</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Солнце жжёт мою макушку,</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Хочет сделать погремушку.</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(Мак)</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Просит у меня дружок</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Фиолетовый цветок.</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Мне отдать его не жалко,</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Подарю дружку.</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Ответ: Фиалка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Цветы красивые и душистые для того, чтобы все любовались ими. Так? Нет, не так! Мы любуемся цветами, радуемся им. Все это верно. Однако цветут они вовсе не для людей. Яркие краски, аромат необходимы цветам, чтобы привлекать к себе насекомых.</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Восхищаться красотой цветов можем только мы, люди, а насекомым важны лишь окраска, форма цветка и запах. Ведь цветы не просто приманивают</w:t>
      </w:r>
      <w:proofErr w:type="gramStart"/>
      <w:r>
        <w:rPr>
          <w:rFonts w:ascii="Times New Roman" w:hAnsi="Times New Roman" w:cs="Times New Roman"/>
          <w:sz w:val="28"/>
          <w:szCs w:val="28"/>
        </w:rPr>
        <w:t xml:space="preserve"> </w:t>
      </w:r>
      <w:r w:rsidRPr="00D664CE">
        <w:rPr>
          <w:rFonts w:ascii="Times New Roman" w:hAnsi="Times New Roman" w:cs="Times New Roman"/>
          <w:sz w:val="28"/>
          <w:szCs w:val="28"/>
        </w:rPr>
        <w:t>,</w:t>
      </w:r>
      <w:proofErr w:type="gramEnd"/>
      <w:r w:rsidRPr="00D664CE">
        <w:rPr>
          <w:rFonts w:ascii="Times New Roman" w:hAnsi="Times New Roman" w:cs="Times New Roman"/>
          <w:sz w:val="28"/>
          <w:szCs w:val="28"/>
        </w:rPr>
        <w:t xml:space="preserve">они еще и кормят : одних насекомых – соком- нектаром, других пыльцой, третьих и тем и другим. Пыльцу вы </w:t>
      </w:r>
      <w:proofErr w:type="gramStart"/>
      <w:r w:rsidRPr="00D664CE">
        <w:rPr>
          <w:rFonts w:ascii="Times New Roman" w:hAnsi="Times New Roman" w:cs="Times New Roman"/>
          <w:sz w:val="28"/>
          <w:szCs w:val="28"/>
        </w:rPr>
        <w:t>все</w:t>
      </w:r>
      <w:proofErr w:type="gramEnd"/>
      <w:r w:rsidRPr="00D664CE">
        <w:rPr>
          <w:rFonts w:ascii="Times New Roman" w:hAnsi="Times New Roman" w:cs="Times New Roman"/>
          <w:sz w:val="28"/>
          <w:szCs w:val="28"/>
        </w:rPr>
        <w:t xml:space="preserve"> наверное видели? Чтобы у растений появились семена, нужно перенести пыльцу с одного цветка на другой. Вот это как раз и делают насекомые. Прилетит бабочка сядет на цветок за сладкой капелькой нектара, к ней пыльца прилипнет. Потом бабочка на соседнее растение сядет и приставшей к ее лапкам пыльцой опылит его цветок.</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Педагог показывает изображения цветов, вместе с детьми рассматривают какие они красивые, разноцветные, у них есть лепестки и серединка. Педагог объясняет что, если будет много цветов, то это называется букетом</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xml:space="preserve">А знаете, ребята, почему цветы всегда такие красивые и привлекательные? Нет? Я тоже не знала, пока не услышала, как один цветок рассказывал секрет своей красоты. </w:t>
      </w:r>
      <w:r w:rsidRPr="00D664CE">
        <w:rPr>
          <w:rFonts w:ascii="Times New Roman" w:hAnsi="Times New Roman" w:cs="Times New Roman"/>
          <w:sz w:val="28"/>
          <w:szCs w:val="28"/>
        </w:rPr>
        <w:lastRenderedPageBreak/>
        <w:t>Оказывается, каждое утро цветы начинают с зарядки. Хотите, я вас тоже научу «цветочной» зарядке?</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Физкультминутка.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На лугу растут цветы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Небывалой красоты.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(потянуть руки в стороны)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К солнцу тянуться цветы.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С ними потянись и ты.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(потянуться, руки вверх)</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Дует ветер иногда,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Только это не беда.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(махи руками, изображая ветер)</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Наклоняются цветочки,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Опускают лепесточки,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(наклоны)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А потом опять встают</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И по-прежнему цветут.</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(встать, потянуться вверх)</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 Сегодня нам предстоит сделать букет цветов вазочке в технике аппликация.</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Аппликация — вырезание и наклеивание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Практическая работа:</w:t>
      </w:r>
    </w:p>
    <w:p w:rsidR="00D664CE" w:rsidRPr="00D664CE" w:rsidRDefault="00D664CE" w:rsidP="00D664CE">
      <w:pPr>
        <w:pStyle w:val="a4"/>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D664CE">
        <w:rPr>
          <w:rFonts w:ascii="Times New Roman" w:hAnsi="Times New Roman" w:cs="Times New Roman"/>
          <w:sz w:val="28"/>
          <w:szCs w:val="28"/>
        </w:rPr>
        <w:t xml:space="preserve">вешает образцы на стенд. </w:t>
      </w:r>
      <w:proofErr w:type="gramStart"/>
      <w:r w:rsidRPr="00D664CE">
        <w:rPr>
          <w:rFonts w:ascii="Times New Roman" w:hAnsi="Times New Roman" w:cs="Times New Roman"/>
          <w:sz w:val="28"/>
          <w:szCs w:val="28"/>
        </w:rPr>
        <w:t>Что Вы, ребята, видите на открытке (вазу и цветы?</w:t>
      </w:r>
      <w:proofErr w:type="gramEnd"/>
      <w:r w:rsidRPr="00D664CE">
        <w:rPr>
          <w:rFonts w:ascii="Times New Roman" w:hAnsi="Times New Roman" w:cs="Times New Roman"/>
          <w:sz w:val="28"/>
          <w:szCs w:val="28"/>
        </w:rPr>
        <w:t xml:space="preserve"> Какие геометрические фигуры напоминают вам эти предметы</w:t>
      </w:r>
      <w:proofErr w:type="gramStart"/>
      <w:r w:rsidRPr="00D664CE">
        <w:rPr>
          <w:rFonts w:ascii="Times New Roman" w:hAnsi="Times New Roman" w:cs="Times New Roman"/>
          <w:sz w:val="28"/>
          <w:szCs w:val="28"/>
        </w:rPr>
        <w:t xml:space="preserve">?. </w:t>
      </w:r>
      <w:proofErr w:type="gramEnd"/>
      <w:r w:rsidRPr="00D664CE">
        <w:rPr>
          <w:rFonts w:ascii="Times New Roman" w:hAnsi="Times New Roman" w:cs="Times New Roman"/>
          <w:sz w:val="28"/>
          <w:szCs w:val="28"/>
        </w:rPr>
        <w:t>Воспитатель показывает поэтапно выполнение работы.</w:t>
      </w:r>
    </w:p>
    <w:p w:rsidR="00D664CE" w:rsidRPr="00D664CE" w:rsidRDefault="00033F84" w:rsidP="00D664CE">
      <w:pPr>
        <w:pStyle w:val="a4"/>
        <w:rPr>
          <w:rFonts w:ascii="Times New Roman" w:hAnsi="Times New Roman" w:cs="Times New Roman"/>
          <w:sz w:val="28"/>
          <w:szCs w:val="28"/>
        </w:rPr>
      </w:pPr>
      <w:r>
        <w:rPr>
          <w:rFonts w:ascii="Times New Roman" w:hAnsi="Times New Roman" w:cs="Times New Roman"/>
          <w:sz w:val="28"/>
          <w:szCs w:val="28"/>
        </w:rPr>
        <w:t>1</w:t>
      </w:r>
      <w:r w:rsidR="00D664CE" w:rsidRPr="00D664CE">
        <w:rPr>
          <w:rFonts w:ascii="Times New Roman" w:hAnsi="Times New Roman" w:cs="Times New Roman"/>
          <w:sz w:val="28"/>
          <w:szCs w:val="28"/>
        </w:rPr>
        <w:t xml:space="preserve">. </w:t>
      </w:r>
      <w:proofErr w:type="gramStart"/>
      <w:r w:rsidR="00D664CE" w:rsidRPr="00D664CE">
        <w:rPr>
          <w:rFonts w:ascii="Times New Roman" w:hAnsi="Times New Roman" w:cs="Times New Roman"/>
          <w:sz w:val="28"/>
          <w:szCs w:val="28"/>
        </w:rPr>
        <w:t xml:space="preserve">Берем лист </w:t>
      </w:r>
      <w:r w:rsidR="00D664CE">
        <w:rPr>
          <w:rFonts w:ascii="Times New Roman" w:hAnsi="Times New Roman" w:cs="Times New Roman"/>
          <w:sz w:val="28"/>
          <w:szCs w:val="28"/>
        </w:rPr>
        <w:t xml:space="preserve"> коричневой</w:t>
      </w:r>
      <w:r w:rsidR="00D664CE" w:rsidRPr="00D664CE">
        <w:rPr>
          <w:rFonts w:ascii="Times New Roman" w:hAnsi="Times New Roman" w:cs="Times New Roman"/>
          <w:sz w:val="28"/>
          <w:szCs w:val="28"/>
        </w:rPr>
        <w:t xml:space="preserve"> бумаги обводим</w:t>
      </w:r>
      <w:proofErr w:type="gramEnd"/>
      <w:r w:rsidR="00D664CE" w:rsidRPr="00D664CE">
        <w:rPr>
          <w:rFonts w:ascii="Times New Roman" w:hAnsi="Times New Roman" w:cs="Times New Roman"/>
          <w:sz w:val="28"/>
          <w:szCs w:val="28"/>
        </w:rPr>
        <w:t xml:space="preserve"> на нем по шаблону вазу.</w:t>
      </w:r>
    </w:p>
    <w:p w:rsidR="00D664CE" w:rsidRPr="00D664CE" w:rsidRDefault="00033F84" w:rsidP="00D664CE">
      <w:pPr>
        <w:pStyle w:val="a4"/>
        <w:rPr>
          <w:rFonts w:ascii="Times New Roman" w:hAnsi="Times New Roman" w:cs="Times New Roman"/>
          <w:sz w:val="28"/>
          <w:szCs w:val="28"/>
        </w:rPr>
      </w:pPr>
      <w:r>
        <w:rPr>
          <w:rFonts w:ascii="Times New Roman" w:hAnsi="Times New Roman" w:cs="Times New Roman"/>
          <w:sz w:val="28"/>
          <w:szCs w:val="28"/>
        </w:rPr>
        <w:t>2</w:t>
      </w:r>
      <w:r w:rsidR="00D664CE" w:rsidRPr="00D664CE">
        <w:rPr>
          <w:rFonts w:ascii="Times New Roman" w:hAnsi="Times New Roman" w:cs="Times New Roman"/>
          <w:sz w:val="28"/>
          <w:szCs w:val="28"/>
        </w:rPr>
        <w:t>. Вырезаем по контуру.</w:t>
      </w:r>
    </w:p>
    <w:p w:rsidR="00D664CE" w:rsidRPr="00D664CE" w:rsidRDefault="00033F84" w:rsidP="00D664CE">
      <w:pPr>
        <w:pStyle w:val="a4"/>
        <w:rPr>
          <w:rFonts w:ascii="Times New Roman" w:hAnsi="Times New Roman" w:cs="Times New Roman"/>
          <w:sz w:val="28"/>
          <w:szCs w:val="28"/>
        </w:rPr>
      </w:pPr>
      <w:r>
        <w:rPr>
          <w:rFonts w:ascii="Times New Roman" w:hAnsi="Times New Roman" w:cs="Times New Roman"/>
          <w:sz w:val="28"/>
          <w:szCs w:val="28"/>
        </w:rPr>
        <w:t>3</w:t>
      </w:r>
      <w:r w:rsidR="00D664CE" w:rsidRPr="00D664CE">
        <w:rPr>
          <w:rFonts w:ascii="Times New Roman" w:hAnsi="Times New Roman" w:cs="Times New Roman"/>
          <w:sz w:val="28"/>
          <w:szCs w:val="28"/>
        </w:rPr>
        <w:t>. Наклеиваем вазу на заготовленный фон.</w:t>
      </w:r>
    </w:p>
    <w:p w:rsidR="00D664CE" w:rsidRPr="00D664CE" w:rsidRDefault="00033F84" w:rsidP="00D664CE">
      <w:pPr>
        <w:pStyle w:val="a4"/>
        <w:rPr>
          <w:rFonts w:ascii="Times New Roman" w:hAnsi="Times New Roman" w:cs="Times New Roman"/>
          <w:sz w:val="28"/>
          <w:szCs w:val="28"/>
        </w:rPr>
      </w:pPr>
      <w:r>
        <w:rPr>
          <w:rFonts w:ascii="Times New Roman" w:hAnsi="Times New Roman" w:cs="Times New Roman"/>
          <w:sz w:val="28"/>
          <w:szCs w:val="28"/>
        </w:rPr>
        <w:t>4</w:t>
      </w:r>
      <w:r w:rsidR="00D664CE" w:rsidRPr="00D664CE">
        <w:rPr>
          <w:rFonts w:ascii="Times New Roman" w:hAnsi="Times New Roman" w:cs="Times New Roman"/>
          <w:sz w:val="28"/>
          <w:szCs w:val="28"/>
        </w:rPr>
        <w:t>. Вырезаем из бумаги зеленого цвета стебельки трех цветов, приклеиваем.</w:t>
      </w:r>
    </w:p>
    <w:p w:rsidR="00D664CE" w:rsidRPr="00D664CE" w:rsidRDefault="00033F84" w:rsidP="00D664CE">
      <w:pPr>
        <w:pStyle w:val="a4"/>
        <w:rPr>
          <w:rFonts w:ascii="Times New Roman" w:hAnsi="Times New Roman" w:cs="Times New Roman"/>
          <w:sz w:val="28"/>
          <w:szCs w:val="28"/>
        </w:rPr>
      </w:pPr>
      <w:r>
        <w:rPr>
          <w:rFonts w:ascii="Times New Roman" w:hAnsi="Times New Roman" w:cs="Times New Roman"/>
          <w:sz w:val="28"/>
          <w:szCs w:val="28"/>
        </w:rPr>
        <w:t>5</w:t>
      </w:r>
      <w:r w:rsidR="00D664CE" w:rsidRPr="00D664CE">
        <w:rPr>
          <w:rFonts w:ascii="Times New Roman" w:hAnsi="Times New Roman" w:cs="Times New Roman"/>
          <w:sz w:val="28"/>
          <w:szCs w:val="28"/>
        </w:rPr>
        <w:t xml:space="preserve">. Обводим по шаблону по </w:t>
      </w:r>
      <w:r>
        <w:rPr>
          <w:rFonts w:ascii="Times New Roman" w:hAnsi="Times New Roman" w:cs="Times New Roman"/>
          <w:sz w:val="28"/>
          <w:szCs w:val="28"/>
        </w:rPr>
        <w:t>6</w:t>
      </w:r>
      <w:r w:rsidR="00D664CE" w:rsidRPr="00D664CE">
        <w:rPr>
          <w:rFonts w:ascii="Times New Roman" w:hAnsi="Times New Roman" w:cs="Times New Roman"/>
          <w:sz w:val="28"/>
          <w:szCs w:val="28"/>
        </w:rPr>
        <w:t xml:space="preserve"> </w:t>
      </w:r>
      <w:r>
        <w:rPr>
          <w:rFonts w:ascii="Times New Roman" w:hAnsi="Times New Roman" w:cs="Times New Roman"/>
          <w:sz w:val="28"/>
          <w:szCs w:val="28"/>
        </w:rPr>
        <w:t xml:space="preserve">цветов на </w:t>
      </w:r>
      <w:r w:rsidR="00D664CE" w:rsidRPr="00D664CE">
        <w:rPr>
          <w:rFonts w:ascii="Times New Roman" w:hAnsi="Times New Roman" w:cs="Times New Roman"/>
          <w:sz w:val="28"/>
          <w:szCs w:val="28"/>
        </w:rPr>
        <w:t xml:space="preserve">бумаге </w:t>
      </w:r>
      <w:proofErr w:type="spellStart"/>
      <w:r>
        <w:rPr>
          <w:rFonts w:ascii="Times New Roman" w:hAnsi="Times New Roman" w:cs="Times New Roman"/>
          <w:sz w:val="28"/>
          <w:szCs w:val="28"/>
        </w:rPr>
        <w:t>голубого</w:t>
      </w:r>
      <w:proofErr w:type="spellEnd"/>
      <w:r>
        <w:rPr>
          <w:rFonts w:ascii="Times New Roman" w:hAnsi="Times New Roman" w:cs="Times New Roman"/>
          <w:sz w:val="28"/>
          <w:szCs w:val="28"/>
        </w:rPr>
        <w:t xml:space="preserve"> и синего цвета</w:t>
      </w:r>
      <w:r w:rsidR="00D664CE" w:rsidRPr="00D664CE">
        <w:rPr>
          <w:rFonts w:ascii="Times New Roman" w:hAnsi="Times New Roman" w:cs="Times New Roman"/>
          <w:sz w:val="28"/>
          <w:szCs w:val="28"/>
        </w:rPr>
        <w:t>.</w:t>
      </w:r>
    </w:p>
    <w:p w:rsidR="00033F84" w:rsidRDefault="00033F84" w:rsidP="00D664CE">
      <w:pPr>
        <w:pStyle w:val="a4"/>
        <w:rPr>
          <w:rFonts w:ascii="Times New Roman" w:hAnsi="Times New Roman" w:cs="Times New Roman"/>
          <w:sz w:val="28"/>
          <w:szCs w:val="28"/>
        </w:rPr>
      </w:pPr>
      <w:r>
        <w:rPr>
          <w:rFonts w:ascii="Times New Roman" w:hAnsi="Times New Roman" w:cs="Times New Roman"/>
          <w:sz w:val="28"/>
          <w:szCs w:val="28"/>
        </w:rPr>
        <w:t>6</w:t>
      </w:r>
      <w:r w:rsidR="00D664CE" w:rsidRPr="00D664CE">
        <w:rPr>
          <w:rFonts w:ascii="Times New Roman" w:hAnsi="Times New Roman" w:cs="Times New Roman"/>
          <w:sz w:val="28"/>
          <w:szCs w:val="28"/>
        </w:rPr>
        <w:t xml:space="preserve">. Вырезаем. </w:t>
      </w:r>
    </w:p>
    <w:p w:rsidR="00033F84" w:rsidRDefault="00033F84" w:rsidP="00D664CE">
      <w:pPr>
        <w:pStyle w:val="a4"/>
        <w:rPr>
          <w:rFonts w:ascii="Times New Roman" w:hAnsi="Times New Roman" w:cs="Times New Roman"/>
          <w:sz w:val="28"/>
          <w:szCs w:val="28"/>
        </w:rPr>
      </w:pPr>
      <w:r>
        <w:rPr>
          <w:rFonts w:ascii="Times New Roman" w:hAnsi="Times New Roman" w:cs="Times New Roman"/>
          <w:sz w:val="28"/>
          <w:szCs w:val="28"/>
        </w:rPr>
        <w:t>7</w:t>
      </w:r>
      <w:r w:rsidR="00D664CE" w:rsidRPr="00D664CE">
        <w:rPr>
          <w:rFonts w:ascii="Times New Roman" w:hAnsi="Times New Roman" w:cs="Times New Roman"/>
          <w:sz w:val="28"/>
          <w:szCs w:val="28"/>
        </w:rPr>
        <w:t>. Начинаем приклеивать цветочки</w:t>
      </w:r>
      <w:proofErr w:type="gramStart"/>
      <w:r w:rsidR="00D664CE" w:rsidRPr="00D664CE">
        <w:rPr>
          <w:rFonts w:ascii="Times New Roman" w:hAnsi="Times New Roman" w:cs="Times New Roman"/>
          <w:sz w:val="28"/>
          <w:szCs w:val="28"/>
        </w:rPr>
        <w:t> </w:t>
      </w:r>
      <w:r>
        <w:rPr>
          <w:rFonts w:ascii="Times New Roman" w:hAnsi="Times New Roman" w:cs="Times New Roman"/>
          <w:sz w:val="28"/>
          <w:szCs w:val="28"/>
        </w:rPr>
        <w:t>.</w:t>
      </w:r>
      <w:proofErr w:type="gramEnd"/>
    </w:p>
    <w:p w:rsidR="00D664CE" w:rsidRPr="00D664CE" w:rsidRDefault="00033F84" w:rsidP="00D664CE">
      <w:pPr>
        <w:pStyle w:val="a4"/>
        <w:rPr>
          <w:rFonts w:ascii="Times New Roman" w:hAnsi="Times New Roman" w:cs="Times New Roman"/>
          <w:sz w:val="28"/>
          <w:szCs w:val="28"/>
        </w:rPr>
      </w:pPr>
      <w:r w:rsidRPr="00D664CE">
        <w:rPr>
          <w:rFonts w:ascii="Times New Roman" w:hAnsi="Times New Roman" w:cs="Times New Roman"/>
          <w:sz w:val="28"/>
          <w:szCs w:val="28"/>
        </w:rPr>
        <w:t xml:space="preserve"> </w:t>
      </w:r>
      <w:r>
        <w:rPr>
          <w:rFonts w:ascii="Times New Roman" w:hAnsi="Times New Roman" w:cs="Times New Roman"/>
          <w:sz w:val="28"/>
          <w:szCs w:val="28"/>
        </w:rPr>
        <w:t>8</w:t>
      </w:r>
      <w:r w:rsidR="00D664CE" w:rsidRPr="00D664CE">
        <w:rPr>
          <w:rFonts w:ascii="Times New Roman" w:hAnsi="Times New Roman" w:cs="Times New Roman"/>
          <w:sz w:val="28"/>
          <w:szCs w:val="28"/>
        </w:rPr>
        <w:t>. Вырезаем из зеленой бумаги листочки, приклеиваем.</w:t>
      </w:r>
    </w:p>
    <w:p w:rsidR="00D664CE" w:rsidRPr="00D664CE" w:rsidRDefault="00033F84" w:rsidP="00D664CE">
      <w:pPr>
        <w:pStyle w:val="a4"/>
        <w:rPr>
          <w:rFonts w:ascii="Times New Roman" w:hAnsi="Times New Roman" w:cs="Times New Roman"/>
          <w:sz w:val="28"/>
          <w:szCs w:val="28"/>
        </w:rPr>
      </w:pPr>
      <w:r>
        <w:rPr>
          <w:rFonts w:ascii="Times New Roman" w:hAnsi="Times New Roman" w:cs="Times New Roman"/>
          <w:sz w:val="28"/>
          <w:szCs w:val="28"/>
        </w:rPr>
        <w:t>9</w:t>
      </w:r>
      <w:r w:rsidR="00D664CE" w:rsidRPr="00D664CE">
        <w:rPr>
          <w:rFonts w:ascii="Times New Roman" w:hAnsi="Times New Roman" w:cs="Times New Roman"/>
          <w:sz w:val="28"/>
          <w:szCs w:val="28"/>
        </w:rPr>
        <w:t>. Обрезки бумаги используем для украшения вазы.</w:t>
      </w:r>
    </w:p>
    <w:p w:rsidR="00D664CE" w:rsidRPr="00D664CE" w:rsidRDefault="00033F84" w:rsidP="00D664CE">
      <w:pPr>
        <w:pStyle w:val="a4"/>
        <w:rPr>
          <w:rFonts w:ascii="Times New Roman" w:hAnsi="Times New Roman" w:cs="Times New Roman"/>
          <w:sz w:val="28"/>
          <w:szCs w:val="28"/>
        </w:rPr>
      </w:pPr>
      <w:r>
        <w:rPr>
          <w:rFonts w:ascii="Times New Roman" w:hAnsi="Times New Roman" w:cs="Times New Roman"/>
          <w:sz w:val="28"/>
          <w:szCs w:val="28"/>
        </w:rPr>
        <w:t>Воспитатель</w:t>
      </w:r>
      <w:r w:rsidR="00D664CE" w:rsidRPr="00D664CE">
        <w:rPr>
          <w:rFonts w:ascii="Times New Roman" w:hAnsi="Times New Roman" w:cs="Times New Roman"/>
          <w:sz w:val="28"/>
          <w:szCs w:val="28"/>
        </w:rPr>
        <w:t xml:space="preserve"> контролирует работу детей, дополнительно показывает, </w:t>
      </w:r>
      <w:proofErr w:type="gramStart"/>
      <w:r w:rsidR="00D664CE" w:rsidRPr="00D664CE">
        <w:rPr>
          <w:rFonts w:ascii="Times New Roman" w:hAnsi="Times New Roman" w:cs="Times New Roman"/>
          <w:sz w:val="28"/>
          <w:szCs w:val="28"/>
        </w:rPr>
        <w:t>помогает грамотно справится</w:t>
      </w:r>
      <w:proofErr w:type="gramEnd"/>
      <w:r w:rsidR="00D664CE" w:rsidRPr="00D664CE">
        <w:rPr>
          <w:rFonts w:ascii="Times New Roman" w:hAnsi="Times New Roman" w:cs="Times New Roman"/>
          <w:sz w:val="28"/>
          <w:szCs w:val="28"/>
        </w:rPr>
        <w:t xml:space="preserve"> с заданием, поощряет достижения, активизирует самостоятельность каждого ребёнка.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Физкультминутка.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На лугу растут цветы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Небывалой красоты.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(потянуть руки в стороны)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К солнцу тянуться цветы.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С ними потянись и ты.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(потянуться, руки вверх)</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Дует ветер иногда,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lastRenderedPageBreak/>
        <w:t>Только это не беда.</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(махи руками, изображая ветер)</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Наклоняются цветочки,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Опускают лепесточки,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(наклоны)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А потом опять встают</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И по-прежнему цветут.</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(встать, потянуться вверх)</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Проводится анализ выполненных работ.</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Итак, наша работа завершена. Давайте представим всем свои работы.</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Я уверена, кто увидит ваши работы, тот человек обязательно порадуется. Ваши работы получились яркие, выразительные, а главное – своими руками, вы вложили в неё своё мастерство, старание, частичку своей души.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Итог занятия.</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Чему мы сегодня научились на занятии?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Что вы узнали интересного на занятии?</w:t>
      </w:r>
    </w:p>
    <w:p w:rsidR="00D664CE" w:rsidRP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Как можно использовать эти работы?</w:t>
      </w:r>
    </w:p>
    <w:p w:rsidR="00D664CE" w:rsidRDefault="00D664CE" w:rsidP="00D664CE">
      <w:pPr>
        <w:pStyle w:val="a4"/>
        <w:rPr>
          <w:rFonts w:ascii="Times New Roman" w:hAnsi="Times New Roman" w:cs="Times New Roman"/>
          <w:sz w:val="28"/>
          <w:szCs w:val="28"/>
        </w:rPr>
      </w:pPr>
      <w:r w:rsidRPr="00D664CE">
        <w:rPr>
          <w:rFonts w:ascii="Times New Roman" w:hAnsi="Times New Roman" w:cs="Times New Roman"/>
          <w:sz w:val="28"/>
          <w:szCs w:val="28"/>
        </w:rPr>
        <w:t>Вы сегодня постарались и можете использовать свою работу в качестве подарка.</w:t>
      </w:r>
    </w:p>
    <w:p w:rsidR="00033F84" w:rsidRDefault="00033F84" w:rsidP="00033F84">
      <w:pPr>
        <w:pStyle w:val="a4"/>
        <w:jc w:val="center"/>
        <w:rPr>
          <w:rFonts w:ascii="Times New Roman" w:hAnsi="Times New Roman" w:cs="Times New Roman"/>
          <w:sz w:val="28"/>
          <w:szCs w:val="28"/>
        </w:rPr>
      </w:pPr>
      <w:r>
        <w:rPr>
          <w:noProof/>
          <w:lang w:eastAsia="ru-RU"/>
        </w:rPr>
        <w:drawing>
          <wp:inline distT="0" distB="0" distL="0" distR="0">
            <wp:extent cx="5448300" cy="6096579"/>
            <wp:effectExtent l="19050" t="0" r="0" b="0"/>
            <wp:docPr id="19" name="Рисунок 19" descr="https://i7.pngguru.com/preview/887/1022/452/drawing-vase-coloring-book-black-and-white-dessin-anime-v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7.pngguru.com/preview/887/1022/452/drawing-vase-coloring-book-black-and-white-dessin-anime-vase.jpg"/>
                    <pic:cNvPicPr>
                      <a:picLocks noChangeAspect="1" noChangeArrowheads="1"/>
                    </pic:cNvPicPr>
                  </pic:nvPicPr>
                  <pic:blipFill>
                    <a:blip r:embed="rId4"/>
                    <a:srcRect l="23505" t="19628" r="19883" b="17049"/>
                    <a:stretch>
                      <a:fillRect/>
                    </a:stretch>
                  </pic:blipFill>
                  <pic:spPr bwMode="auto">
                    <a:xfrm>
                      <a:off x="0" y="0"/>
                      <a:ext cx="5448300" cy="6096579"/>
                    </a:xfrm>
                    <a:prstGeom prst="rect">
                      <a:avLst/>
                    </a:prstGeom>
                    <a:noFill/>
                    <a:ln w="9525">
                      <a:noFill/>
                      <a:miter lim="800000"/>
                      <a:headEnd/>
                      <a:tailEnd/>
                    </a:ln>
                  </pic:spPr>
                </pic:pic>
              </a:graphicData>
            </a:graphic>
          </wp:inline>
        </w:drawing>
      </w:r>
    </w:p>
    <w:p w:rsidR="00033F84" w:rsidRPr="00D664CE" w:rsidRDefault="00033F84" w:rsidP="00D664CE">
      <w:pPr>
        <w:pStyle w:val="a4"/>
        <w:rPr>
          <w:rFonts w:ascii="Times New Roman" w:hAnsi="Times New Roman" w:cs="Times New Roman"/>
          <w:sz w:val="28"/>
          <w:szCs w:val="28"/>
        </w:rPr>
      </w:pPr>
      <w:r>
        <w:rPr>
          <w:noProof/>
          <w:lang w:eastAsia="ru-RU"/>
        </w:rPr>
        <w:lastRenderedPageBreak/>
        <w:drawing>
          <wp:inline distT="0" distB="0" distL="0" distR="0">
            <wp:extent cx="2009775" cy="2009775"/>
            <wp:effectExtent l="19050" t="0" r="9525" b="0"/>
            <wp:docPr id="22" name="Рисунок 22" descr="https://avatars.mds.yandex.net/get-pdb/2856061/348f486c-65f7-4b52-a876-0718848bbb61/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vatars.mds.yandex.net/get-pdb/2856061/348f486c-65f7-4b52-a876-0718848bbb61/s1200?webp=false"/>
                    <pic:cNvPicPr>
                      <a:picLocks noChangeAspect="1" noChangeArrowheads="1"/>
                    </pic:cNvPicPr>
                  </pic:nvPicPr>
                  <pic:blipFill>
                    <a:blip r:embed="rId5"/>
                    <a:srcRect/>
                    <a:stretch>
                      <a:fillRect/>
                    </a:stretch>
                  </pic:blipFill>
                  <pic:spPr bwMode="auto">
                    <a:xfrm>
                      <a:off x="0" y="0"/>
                      <a:ext cx="2009775" cy="2009775"/>
                    </a:xfrm>
                    <a:prstGeom prst="rect">
                      <a:avLst/>
                    </a:prstGeom>
                    <a:noFill/>
                    <a:ln w="9525">
                      <a:noFill/>
                      <a:miter lim="800000"/>
                      <a:headEnd/>
                      <a:tailEnd/>
                    </a:ln>
                  </pic:spPr>
                </pic:pic>
              </a:graphicData>
            </a:graphic>
          </wp:inline>
        </w:drawing>
      </w:r>
    </w:p>
    <w:p w:rsidR="00203C78" w:rsidRPr="00D664CE" w:rsidRDefault="00D664CE" w:rsidP="00D664CE">
      <w:pPr>
        <w:pStyle w:val="a4"/>
        <w:rPr>
          <w:rFonts w:ascii="Times New Roman" w:hAnsi="Times New Roman" w:cs="Times New Roman"/>
          <w:sz w:val="28"/>
          <w:szCs w:val="28"/>
        </w:rPr>
      </w:pPr>
      <w:r>
        <w:rPr>
          <w:noProof/>
          <w:lang w:eastAsia="ru-RU"/>
        </w:rPr>
        <w:lastRenderedPageBreak/>
        <w:drawing>
          <wp:inline distT="0" distB="0" distL="0" distR="0">
            <wp:extent cx="6477000" cy="8626318"/>
            <wp:effectExtent l="19050" t="0" r="0" b="0"/>
            <wp:docPr id="1" name="Рисунок 1" descr="https://www.maam.ru/upload/blogs/detsad-1392547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detsad-1392547373.jpg"/>
                    <pic:cNvPicPr>
                      <a:picLocks noChangeAspect="1" noChangeArrowheads="1"/>
                    </pic:cNvPicPr>
                  </pic:nvPicPr>
                  <pic:blipFill>
                    <a:blip r:embed="rId6"/>
                    <a:srcRect/>
                    <a:stretch>
                      <a:fillRect/>
                    </a:stretch>
                  </pic:blipFill>
                  <pic:spPr bwMode="auto">
                    <a:xfrm>
                      <a:off x="0" y="0"/>
                      <a:ext cx="6477000" cy="8626318"/>
                    </a:xfrm>
                    <a:prstGeom prst="rect">
                      <a:avLst/>
                    </a:prstGeom>
                    <a:noFill/>
                    <a:ln w="9525">
                      <a:noFill/>
                      <a:miter lim="800000"/>
                      <a:headEnd/>
                      <a:tailEnd/>
                    </a:ln>
                  </pic:spPr>
                </pic:pic>
              </a:graphicData>
            </a:graphic>
          </wp:inline>
        </w:drawing>
      </w:r>
    </w:p>
    <w:sectPr w:rsidR="00203C78" w:rsidRPr="00D664CE" w:rsidSect="00D664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64CE"/>
    <w:rsid w:val="00033F84"/>
    <w:rsid w:val="00203C78"/>
    <w:rsid w:val="002E541C"/>
    <w:rsid w:val="007661CC"/>
    <w:rsid w:val="00D66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664CE"/>
    <w:pPr>
      <w:spacing w:after="0" w:line="240" w:lineRule="auto"/>
    </w:pPr>
  </w:style>
  <w:style w:type="paragraph" w:styleId="a5">
    <w:name w:val="Balloon Text"/>
    <w:basedOn w:val="a"/>
    <w:link w:val="a6"/>
    <w:uiPriority w:val="99"/>
    <w:semiHidden/>
    <w:unhideWhenUsed/>
    <w:rsid w:val="00D664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4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dcterms:created xsi:type="dcterms:W3CDTF">2020-05-13T11:11:00Z</dcterms:created>
  <dcterms:modified xsi:type="dcterms:W3CDTF">2020-05-13T11:11:00Z</dcterms:modified>
</cp:coreProperties>
</file>